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E" w:rsidRPr="00D55EA3" w:rsidRDefault="0026198E" w:rsidP="0026198E">
      <w:pPr>
        <w:pStyle w:val="1"/>
        <w:jc w:val="center"/>
        <w:rPr>
          <w:szCs w:val="28"/>
        </w:rPr>
      </w:pPr>
      <w:bookmarkStart w:id="0" w:name="_GoBack"/>
      <w:bookmarkEnd w:id="0"/>
      <w:r w:rsidRPr="00D55EA3">
        <w:rPr>
          <w:szCs w:val="28"/>
        </w:rPr>
        <w:t xml:space="preserve">РОССИЙСКАЯ ФЕДЕРАЦИЯ                     </w:t>
      </w:r>
    </w:p>
    <w:p w:rsidR="0026198E" w:rsidRPr="00D55EA3" w:rsidRDefault="0026198E" w:rsidP="0026198E">
      <w:pPr>
        <w:ind w:left="-1080" w:firstLine="1080"/>
        <w:jc w:val="center"/>
        <w:rPr>
          <w:sz w:val="28"/>
          <w:szCs w:val="28"/>
        </w:rPr>
      </w:pPr>
      <w:r w:rsidRPr="00D55EA3">
        <w:rPr>
          <w:sz w:val="28"/>
          <w:szCs w:val="28"/>
        </w:rPr>
        <w:t>ИРКУТСКАЯ ОБЛАСТЬ</w:t>
      </w:r>
    </w:p>
    <w:p w:rsidR="0026198E" w:rsidRPr="00D55EA3" w:rsidRDefault="0026198E" w:rsidP="0026198E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>Братский район</w:t>
      </w:r>
    </w:p>
    <w:p w:rsidR="0026198E" w:rsidRPr="00D55EA3" w:rsidRDefault="0026198E" w:rsidP="0026198E">
      <w:pPr>
        <w:ind w:left="-1080" w:firstLine="108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ТАРМИНСКОЕ</w:t>
      </w:r>
      <w:r w:rsidRPr="00D55EA3">
        <w:rPr>
          <w:caps/>
          <w:sz w:val="28"/>
          <w:szCs w:val="28"/>
        </w:rPr>
        <w:t xml:space="preserve"> муниципальное образование</w:t>
      </w:r>
    </w:p>
    <w:p w:rsidR="0026198E" w:rsidRPr="00DF20A3" w:rsidRDefault="0026198E" w:rsidP="0026198E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 xml:space="preserve">ДУМА </w:t>
      </w:r>
      <w:r>
        <w:rPr>
          <w:caps/>
          <w:sz w:val="28"/>
          <w:szCs w:val="28"/>
        </w:rPr>
        <w:t>ТАРМИНСКОГО</w:t>
      </w:r>
      <w:r w:rsidRPr="00D55EA3">
        <w:rPr>
          <w:caps/>
          <w:sz w:val="28"/>
          <w:szCs w:val="28"/>
        </w:rPr>
        <w:t xml:space="preserve"> сельского поселения</w:t>
      </w:r>
    </w:p>
    <w:p w:rsidR="0026198E" w:rsidRDefault="0026198E" w:rsidP="0026198E">
      <w:pPr>
        <w:ind w:left="-1080" w:firstLine="1080"/>
        <w:jc w:val="center"/>
        <w:rPr>
          <w:b/>
          <w:bCs/>
          <w:sz w:val="32"/>
          <w:szCs w:val="32"/>
          <w:highlight w:val="yellow"/>
        </w:rPr>
      </w:pPr>
    </w:p>
    <w:p w:rsidR="0026198E" w:rsidRDefault="0026198E" w:rsidP="0026198E">
      <w:pPr>
        <w:ind w:left="-1080" w:firstLine="1080"/>
        <w:jc w:val="center"/>
        <w:rPr>
          <w:b/>
          <w:bCs/>
          <w:sz w:val="32"/>
          <w:szCs w:val="32"/>
        </w:rPr>
      </w:pPr>
      <w:r w:rsidRPr="00D55EA3">
        <w:rPr>
          <w:b/>
          <w:bCs/>
          <w:sz w:val="32"/>
          <w:szCs w:val="32"/>
        </w:rPr>
        <w:t>Р Е Ш Е Н И Е</w:t>
      </w:r>
    </w:p>
    <w:p w:rsidR="0026198E" w:rsidRDefault="0026198E" w:rsidP="0026198E">
      <w:pPr>
        <w:ind w:left="-1080" w:firstLine="1080"/>
        <w:rPr>
          <w:b/>
          <w:bCs/>
          <w:sz w:val="36"/>
          <w:szCs w:val="36"/>
        </w:rPr>
      </w:pPr>
      <w:r w:rsidRPr="002A766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2A766B">
        <w:rPr>
          <w:b/>
          <w:bCs/>
          <w:sz w:val="28"/>
          <w:szCs w:val="28"/>
        </w:rPr>
        <w:t xml:space="preserve">№ </w:t>
      </w:r>
      <w:r w:rsidRPr="0026198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2A76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26198E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Pr="0026198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Pr="002A766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2A766B">
        <w:rPr>
          <w:b/>
          <w:bCs/>
          <w:sz w:val="28"/>
          <w:szCs w:val="28"/>
        </w:rPr>
        <w:t>г</w:t>
      </w:r>
      <w:r>
        <w:rPr>
          <w:b/>
          <w:bCs/>
          <w:sz w:val="36"/>
          <w:szCs w:val="36"/>
        </w:rPr>
        <w:t>.</w:t>
      </w:r>
    </w:p>
    <w:p w:rsidR="0026198E" w:rsidRPr="00D03F31" w:rsidRDefault="0026198E" w:rsidP="0026198E">
      <w:pPr>
        <w:ind w:left="-1080" w:firstLine="1080"/>
        <w:rPr>
          <w:b/>
          <w:color w:val="FFFFFF"/>
          <w:sz w:val="28"/>
          <w:szCs w:val="28"/>
        </w:rPr>
      </w:pPr>
      <w:r w:rsidRPr="00D55EA3">
        <w:rPr>
          <w:b/>
          <w:bCs/>
          <w:sz w:val="28"/>
          <w:szCs w:val="28"/>
        </w:rPr>
        <w:t xml:space="preserve">                                                    </w:t>
      </w:r>
      <w:r w:rsidRPr="00D03F31">
        <w:rPr>
          <w:b/>
          <w:bCs/>
          <w:color w:val="FFFFFF"/>
          <w:sz w:val="28"/>
          <w:szCs w:val="28"/>
        </w:rPr>
        <w:t>№</w:t>
      </w:r>
      <w:r w:rsidRPr="00D03F31">
        <w:rPr>
          <w:b/>
          <w:color w:val="FFFFFF"/>
          <w:sz w:val="28"/>
          <w:szCs w:val="28"/>
        </w:rPr>
        <w:t xml:space="preserve"> 28 от  .09.2013 г.</w:t>
      </w:r>
    </w:p>
    <w:p w:rsidR="0026198E" w:rsidRDefault="0026198E" w:rsidP="0026198E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и дополнений</w:t>
      </w:r>
    </w:p>
    <w:p w:rsidR="0026198E" w:rsidRDefault="0026198E" w:rsidP="00261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решение Думы Тарминского</w:t>
      </w:r>
      <w:r w:rsidRPr="00D55EA3">
        <w:rPr>
          <w:b/>
          <w:sz w:val="28"/>
          <w:szCs w:val="28"/>
        </w:rPr>
        <w:t xml:space="preserve"> сельского </w:t>
      </w:r>
    </w:p>
    <w:p w:rsidR="0026198E" w:rsidRDefault="0026198E" w:rsidP="00261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«О бюджете</w:t>
      </w:r>
      <w:r w:rsidRPr="00F84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  <w:r w:rsidRPr="00D55EA3">
        <w:rPr>
          <w:b/>
          <w:sz w:val="28"/>
          <w:szCs w:val="28"/>
        </w:rPr>
        <w:t xml:space="preserve"> </w:t>
      </w:r>
    </w:p>
    <w:p w:rsidR="0026198E" w:rsidRPr="00D55EA3" w:rsidRDefault="0026198E" w:rsidP="00261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сельского поселения на 201</w:t>
      </w:r>
      <w:r>
        <w:rPr>
          <w:b/>
          <w:sz w:val="28"/>
          <w:szCs w:val="28"/>
        </w:rPr>
        <w:t>5</w:t>
      </w:r>
      <w:r w:rsidRPr="00D55EA3">
        <w:rPr>
          <w:b/>
          <w:sz w:val="28"/>
          <w:szCs w:val="28"/>
        </w:rPr>
        <w:t xml:space="preserve"> год</w:t>
      </w:r>
    </w:p>
    <w:p w:rsidR="0026198E" w:rsidRPr="00D55EA3" w:rsidRDefault="0026198E" w:rsidP="0026198E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 и на плановый период 201</w:t>
      </w:r>
      <w:r>
        <w:rPr>
          <w:b/>
          <w:sz w:val="28"/>
          <w:szCs w:val="28"/>
        </w:rPr>
        <w:t>6</w:t>
      </w:r>
      <w:r w:rsidRPr="00D55EA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D55EA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26198E" w:rsidRPr="00D55EA3" w:rsidRDefault="0026198E" w:rsidP="0026198E">
      <w:pPr>
        <w:rPr>
          <w:sz w:val="22"/>
        </w:rPr>
      </w:pPr>
    </w:p>
    <w:p w:rsidR="0026198E" w:rsidRPr="00D55EA3" w:rsidRDefault="0026198E" w:rsidP="0026198E">
      <w:pPr>
        <w:rPr>
          <w:sz w:val="22"/>
        </w:rPr>
      </w:pPr>
    </w:p>
    <w:p w:rsidR="0026198E" w:rsidRPr="00D55EA3" w:rsidRDefault="0026198E" w:rsidP="0026198E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>Руководствуясь Бюджетным кодексом Российской Федерации, ст.ст.14,52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Федерального Закона от 06.10.2003 года № 131-ФЗ «Об общих принципах орг</w:t>
      </w:r>
      <w:r w:rsidRPr="00D55EA3">
        <w:rPr>
          <w:sz w:val="28"/>
          <w:szCs w:val="28"/>
        </w:rPr>
        <w:t>а</w:t>
      </w:r>
      <w:r w:rsidRPr="00D55EA3">
        <w:rPr>
          <w:sz w:val="28"/>
          <w:szCs w:val="28"/>
        </w:rPr>
        <w:t xml:space="preserve">низации местного самоуправления в Российской Федерации», Положением о бюджетном процессе в </w:t>
      </w:r>
      <w:r>
        <w:rPr>
          <w:sz w:val="28"/>
          <w:szCs w:val="28"/>
        </w:rPr>
        <w:t>Тарминском</w:t>
      </w:r>
      <w:r w:rsidRPr="00D55E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утвержденным </w:t>
      </w:r>
      <w:r w:rsidRPr="00D55EA3">
        <w:rPr>
          <w:sz w:val="28"/>
          <w:szCs w:val="28"/>
        </w:rPr>
        <w:t>решен</w:t>
      </w:r>
      <w:r w:rsidRPr="00D55EA3">
        <w:rPr>
          <w:sz w:val="28"/>
          <w:szCs w:val="28"/>
        </w:rPr>
        <w:t>и</w:t>
      </w:r>
      <w:r w:rsidRPr="00D55EA3">
        <w:rPr>
          <w:sz w:val="28"/>
          <w:szCs w:val="28"/>
        </w:rPr>
        <w:t xml:space="preserve">ем Думы </w:t>
      </w:r>
      <w:r>
        <w:rPr>
          <w:sz w:val="28"/>
          <w:szCs w:val="28"/>
        </w:rPr>
        <w:t>Тарминского</w:t>
      </w:r>
      <w:r w:rsidRPr="00D55EA3">
        <w:rPr>
          <w:sz w:val="28"/>
          <w:szCs w:val="28"/>
        </w:rPr>
        <w:t xml:space="preserve"> сельского поселения </w:t>
      </w:r>
      <w:r w:rsidRPr="00CE436C">
        <w:rPr>
          <w:sz w:val="28"/>
          <w:szCs w:val="28"/>
        </w:rPr>
        <w:t xml:space="preserve">от </w:t>
      </w:r>
      <w:r w:rsidRPr="00CE436C">
        <w:rPr>
          <w:sz w:val="28"/>
          <w:szCs w:val="28"/>
          <w:shd w:val="clear" w:color="auto" w:fill="FFFFFF"/>
        </w:rPr>
        <w:t xml:space="preserve">29.12.2014 года № </w:t>
      </w:r>
      <w:r>
        <w:rPr>
          <w:sz w:val="28"/>
          <w:szCs w:val="28"/>
          <w:shd w:val="clear" w:color="auto" w:fill="FFFFFF"/>
        </w:rPr>
        <w:t>115</w:t>
      </w:r>
      <w:r w:rsidRPr="00D55EA3">
        <w:rPr>
          <w:sz w:val="28"/>
          <w:szCs w:val="28"/>
          <w:shd w:val="clear" w:color="auto" w:fill="FFFFFF"/>
        </w:rPr>
        <w:t>,</w:t>
      </w:r>
      <w:r w:rsidRPr="00D55EA3">
        <w:rPr>
          <w:sz w:val="28"/>
          <w:szCs w:val="28"/>
        </w:rPr>
        <w:t xml:space="preserve"> ст.ст.31,47,57 Устава </w:t>
      </w:r>
      <w:r>
        <w:rPr>
          <w:sz w:val="28"/>
          <w:szCs w:val="28"/>
        </w:rPr>
        <w:t>Тарминского</w:t>
      </w:r>
      <w:r w:rsidRPr="00D55EA3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Тарми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D55EA3">
        <w:rPr>
          <w:sz w:val="28"/>
          <w:szCs w:val="28"/>
        </w:rPr>
        <w:t xml:space="preserve"> сельского поселения, –</w:t>
      </w:r>
    </w:p>
    <w:p w:rsidR="0026198E" w:rsidRPr="00D55EA3" w:rsidRDefault="0026198E" w:rsidP="0026198E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26198E" w:rsidRPr="00D55EA3" w:rsidRDefault="0026198E" w:rsidP="0026198E">
      <w:pPr>
        <w:tabs>
          <w:tab w:val="left" w:pos="7560"/>
        </w:tabs>
        <w:jc w:val="both"/>
        <w:rPr>
          <w:sz w:val="28"/>
          <w:szCs w:val="28"/>
        </w:rPr>
      </w:pPr>
      <w:r w:rsidRPr="00D55EA3">
        <w:rPr>
          <w:sz w:val="28"/>
          <w:szCs w:val="28"/>
        </w:rPr>
        <w:t>Р Е Ш И Л А:</w:t>
      </w:r>
    </w:p>
    <w:p w:rsidR="0026198E" w:rsidRDefault="0026198E" w:rsidP="0026198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198E" w:rsidRDefault="0026198E" w:rsidP="0026198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Думы Тарминского сельского поселения </w:t>
      </w:r>
      <w:r w:rsidRPr="00D52AE0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D52AE0">
        <w:rPr>
          <w:sz w:val="28"/>
          <w:szCs w:val="28"/>
        </w:rPr>
        <w:t xml:space="preserve">.12.2014г. № </w:t>
      </w:r>
      <w:r>
        <w:rPr>
          <w:sz w:val="28"/>
          <w:szCs w:val="28"/>
        </w:rPr>
        <w:t>116 «О бюджете Тарминского сельского поселения на 2015 год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2016 и 2017 годов» следующие изменения:</w:t>
      </w:r>
    </w:p>
    <w:p w:rsidR="0026198E" w:rsidRPr="00D55EA3" w:rsidRDefault="0026198E" w:rsidP="0026198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на 2015 год:</w:t>
      </w:r>
    </w:p>
    <w:p w:rsidR="0026198E" w:rsidRDefault="0026198E" w:rsidP="0026198E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1) по доходам в сумме </w:t>
      </w:r>
      <w:r>
        <w:rPr>
          <w:sz w:val="28"/>
          <w:szCs w:val="28"/>
        </w:rPr>
        <w:t>6</w:t>
      </w:r>
      <w:r w:rsidRPr="00662C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62C60">
        <w:rPr>
          <w:sz w:val="28"/>
          <w:szCs w:val="28"/>
        </w:rPr>
        <w:t>1</w:t>
      </w:r>
      <w:r>
        <w:rPr>
          <w:sz w:val="28"/>
          <w:szCs w:val="28"/>
        </w:rPr>
        <w:t>,1</w:t>
      </w:r>
      <w:r w:rsidRPr="00D55EA3">
        <w:rPr>
          <w:sz w:val="28"/>
          <w:szCs w:val="28"/>
        </w:rPr>
        <w:t xml:space="preserve"> тыс. руб., в том числе: налоговым и ненал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890,5</w:t>
      </w:r>
      <w:r w:rsidRPr="00D55EA3">
        <w:rPr>
          <w:sz w:val="28"/>
          <w:szCs w:val="28"/>
        </w:rPr>
        <w:t xml:space="preserve"> тыс. руб., безвозмездным поступлениям – </w:t>
      </w:r>
      <w:r>
        <w:rPr>
          <w:sz w:val="28"/>
          <w:szCs w:val="28"/>
        </w:rPr>
        <w:t>5210,6</w:t>
      </w:r>
      <w:r w:rsidRPr="00D55EA3">
        <w:rPr>
          <w:sz w:val="28"/>
          <w:szCs w:val="28"/>
        </w:rPr>
        <w:t xml:space="preserve"> тыс.руб., из них межбюджетных трансфертов из областного бюджета – </w:t>
      </w:r>
      <w:r>
        <w:rPr>
          <w:sz w:val="28"/>
          <w:szCs w:val="28"/>
        </w:rPr>
        <w:t>4023,6</w:t>
      </w:r>
      <w:r w:rsidRPr="00D55EA3">
        <w:rPr>
          <w:sz w:val="28"/>
          <w:szCs w:val="28"/>
        </w:rPr>
        <w:t xml:space="preserve"> тыс.руб., из бюджета Братского района – </w:t>
      </w:r>
      <w:r>
        <w:rPr>
          <w:sz w:val="28"/>
          <w:szCs w:val="28"/>
        </w:rPr>
        <w:t xml:space="preserve">1187 </w:t>
      </w:r>
      <w:r w:rsidRPr="00D55EA3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26198E" w:rsidRPr="00957F98" w:rsidRDefault="0026198E" w:rsidP="0026198E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lastRenderedPageBreak/>
        <w:t>2) общий объем расходов бюджета пос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 xml:space="preserve">ления в сумме </w:t>
      </w:r>
      <w:r>
        <w:rPr>
          <w:sz w:val="28"/>
          <w:szCs w:val="28"/>
        </w:rPr>
        <w:t>61</w:t>
      </w:r>
      <w:r w:rsidRPr="00056231">
        <w:rPr>
          <w:sz w:val="28"/>
          <w:szCs w:val="28"/>
        </w:rPr>
        <w:t>85</w:t>
      </w:r>
      <w:r>
        <w:rPr>
          <w:sz w:val="28"/>
          <w:szCs w:val="28"/>
        </w:rPr>
        <w:t>,1</w:t>
      </w:r>
      <w:r w:rsidRPr="00957F98">
        <w:rPr>
          <w:sz w:val="28"/>
          <w:szCs w:val="28"/>
        </w:rPr>
        <w:t xml:space="preserve"> тыс. руб.</w:t>
      </w:r>
    </w:p>
    <w:p w:rsidR="0026198E" w:rsidRPr="00957F98" w:rsidRDefault="0026198E" w:rsidP="0026198E">
      <w:pPr>
        <w:jc w:val="both"/>
        <w:rPr>
          <w:sz w:val="28"/>
          <w:szCs w:val="28"/>
        </w:rPr>
      </w:pPr>
      <w:r w:rsidRPr="00957F98">
        <w:rPr>
          <w:sz w:val="28"/>
          <w:szCs w:val="28"/>
        </w:rPr>
        <w:t xml:space="preserve">          3) размер дефицита бюджета поселения в </w:t>
      </w:r>
      <w:r w:rsidRPr="00E95B24">
        <w:rPr>
          <w:color w:val="000000"/>
          <w:sz w:val="28"/>
          <w:szCs w:val="28"/>
        </w:rPr>
        <w:t xml:space="preserve">сумме </w:t>
      </w:r>
      <w:r w:rsidRPr="00056231">
        <w:rPr>
          <w:color w:val="000000"/>
          <w:sz w:val="28"/>
          <w:szCs w:val="28"/>
        </w:rPr>
        <w:t>84</w:t>
      </w:r>
      <w:r w:rsidRPr="00957F98">
        <w:rPr>
          <w:sz w:val="28"/>
          <w:szCs w:val="28"/>
        </w:rPr>
        <w:t xml:space="preserve"> тыс. руб</w:t>
      </w:r>
      <w:r w:rsidRPr="00E95B24">
        <w:rPr>
          <w:color w:val="000000"/>
          <w:sz w:val="28"/>
          <w:szCs w:val="28"/>
        </w:rPr>
        <w:t xml:space="preserve">., или </w:t>
      </w:r>
      <w:r w:rsidRPr="00056231">
        <w:rPr>
          <w:color w:val="000000"/>
          <w:sz w:val="28"/>
          <w:szCs w:val="28"/>
        </w:rPr>
        <w:t>9</w:t>
      </w:r>
      <w:r w:rsidRPr="00E95B24">
        <w:rPr>
          <w:color w:val="000000"/>
          <w:sz w:val="28"/>
          <w:szCs w:val="28"/>
        </w:rPr>
        <w:t>,</w:t>
      </w:r>
      <w:r w:rsidRPr="00056231">
        <w:rPr>
          <w:color w:val="000000"/>
          <w:sz w:val="28"/>
          <w:szCs w:val="28"/>
        </w:rPr>
        <w:t>4</w:t>
      </w:r>
      <w:r w:rsidRPr="00E95B24">
        <w:rPr>
          <w:color w:val="000000"/>
          <w:sz w:val="28"/>
          <w:szCs w:val="28"/>
        </w:rPr>
        <w:t xml:space="preserve"> %  </w:t>
      </w:r>
      <w:r w:rsidRPr="00E95B24">
        <w:rPr>
          <w:color w:val="000000"/>
          <w:sz w:val="28"/>
          <w:szCs w:val="28"/>
          <w:shd w:val="clear" w:color="auto" w:fill="FFFFFF"/>
        </w:rPr>
        <w:t>утвержденного</w:t>
      </w:r>
      <w:r w:rsidRPr="00957F98">
        <w:rPr>
          <w:sz w:val="28"/>
          <w:szCs w:val="28"/>
          <w:shd w:val="clear" w:color="auto" w:fill="FFFFFF"/>
        </w:rPr>
        <w:t xml:space="preserve"> общего годового объема доходов бюджета поселения без учета</w:t>
      </w:r>
      <w:r w:rsidRPr="00957F98">
        <w:rPr>
          <w:sz w:val="28"/>
          <w:szCs w:val="28"/>
        </w:rPr>
        <w:t xml:space="preserve"> у</w:t>
      </w:r>
      <w:r w:rsidRPr="00957F98">
        <w:rPr>
          <w:sz w:val="28"/>
          <w:szCs w:val="28"/>
        </w:rPr>
        <w:t>т</w:t>
      </w:r>
      <w:r w:rsidRPr="00957F98">
        <w:rPr>
          <w:sz w:val="28"/>
          <w:szCs w:val="28"/>
        </w:rPr>
        <w:t xml:space="preserve">вержденного объема безвозмездных поступлений. </w:t>
      </w:r>
    </w:p>
    <w:p w:rsidR="0026198E" w:rsidRDefault="0026198E" w:rsidP="0026198E">
      <w:pPr>
        <w:ind w:firstLine="540"/>
        <w:jc w:val="both"/>
        <w:rPr>
          <w:sz w:val="28"/>
          <w:szCs w:val="28"/>
        </w:rPr>
      </w:pPr>
      <w:r w:rsidRPr="00957F98">
        <w:rPr>
          <w:sz w:val="28"/>
          <w:szCs w:val="28"/>
        </w:rPr>
        <w:t>Установить, что превышение дефицита бюджета поселения над огранич</w:t>
      </w:r>
      <w:r w:rsidRPr="00957F98">
        <w:rPr>
          <w:sz w:val="28"/>
          <w:szCs w:val="28"/>
        </w:rPr>
        <w:t>е</w:t>
      </w:r>
      <w:r w:rsidRPr="00957F98">
        <w:rPr>
          <w:sz w:val="28"/>
          <w:szCs w:val="28"/>
        </w:rPr>
        <w:t>ниями, установленными статьёй 92.1 Бюджетного кодекса Российской Федер</w:t>
      </w:r>
      <w:r w:rsidRPr="00957F98">
        <w:rPr>
          <w:sz w:val="28"/>
          <w:szCs w:val="28"/>
        </w:rPr>
        <w:t>а</w:t>
      </w:r>
      <w:r w:rsidRPr="00957F98">
        <w:rPr>
          <w:sz w:val="28"/>
          <w:szCs w:val="28"/>
        </w:rPr>
        <w:t xml:space="preserve">ции, осуществлено в пределах суммы снижения остатков средств на счетах по учету средств бюджета поселения в объёме </w:t>
      </w:r>
      <w:r>
        <w:rPr>
          <w:sz w:val="28"/>
          <w:szCs w:val="28"/>
        </w:rPr>
        <w:t>40</w:t>
      </w:r>
      <w:r w:rsidRPr="00957F9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26198E" w:rsidRDefault="0026198E" w:rsidP="002619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без учета суммы указанной в части 2 настоящего пункта, составляет </w:t>
      </w:r>
      <w:r w:rsidRPr="00056231">
        <w:rPr>
          <w:sz w:val="28"/>
          <w:szCs w:val="28"/>
        </w:rPr>
        <w:t>44</w:t>
      </w:r>
      <w:r>
        <w:rPr>
          <w:sz w:val="28"/>
          <w:szCs w:val="28"/>
        </w:rPr>
        <w:t xml:space="preserve"> тыс. руб., или 4,</w:t>
      </w:r>
      <w:r w:rsidRPr="00BE1803">
        <w:rPr>
          <w:sz w:val="28"/>
          <w:szCs w:val="28"/>
        </w:rPr>
        <w:t>9</w:t>
      </w:r>
      <w:r>
        <w:rPr>
          <w:sz w:val="28"/>
          <w:szCs w:val="28"/>
        </w:rPr>
        <w:t xml:space="preserve"> % утвержденного общего годового объема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 поселения без учета утвержденного объема безвозмездных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лений.</w:t>
      </w:r>
    </w:p>
    <w:p w:rsidR="0026198E" w:rsidRPr="00D55EA3" w:rsidRDefault="0026198E" w:rsidP="0026198E">
      <w:pPr>
        <w:ind w:firstLine="720"/>
        <w:jc w:val="both"/>
        <w:rPr>
          <w:sz w:val="28"/>
          <w:szCs w:val="28"/>
        </w:rPr>
      </w:pPr>
    </w:p>
    <w:p w:rsidR="0026198E" w:rsidRDefault="0026198E" w:rsidP="00261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b/>
          <w:sz w:val="28"/>
          <w:szCs w:val="28"/>
        </w:rPr>
        <w:t xml:space="preserve">приложение 1 </w:t>
      </w:r>
      <w:r>
        <w:rPr>
          <w:sz w:val="28"/>
          <w:szCs w:val="28"/>
        </w:rPr>
        <w:t>прогнозируемые доходы бюджета Тарминского сельского поселения на 2015 год,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B51EDE">
        <w:rPr>
          <w:sz w:val="28"/>
          <w:szCs w:val="28"/>
        </w:rPr>
        <w:t>;</w:t>
      </w:r>
    </w:p>
    <w:p w:rsidR="0026198E" w:rsidRDefault="0026198E" w:rsidP="00261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r>
        <w:rPr>
          <w:b/>
          <w:sz w:val="28"/>
          <w:szCs w:val="28"/>
        </w:rPr>
        <w:t xml:space="preserve">приложение 7 </w:t>
      </w:r>
      <w:r>
        <w:rPr>
          <w:sz w:val="28"/>
          <w:szCs w:val="28"/>
        </w:rPr>
        <w:t>распределение бюджетных ассигнований Тарминского сельского поселения по разделам и подразделам функциональной классификации расходов бюджетов на 2015 год,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54D15">
        <w:rPr>
          <w:sz w:val="28"/>
          <w:szCs w:val="28"/>
        </w:rPr>
        <w:t>;</w:t>
      </w:r>
    </w:p>
    <w:p w:rsidR="0026198E" w:rsidRDefault="0026198E" w:rsidP="00261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>
        <w:rPr>
          <w:b/>
          <w:sz w:val="28"/>
          <w:szCs w:val="28"/>
        </w:rPr>
        <w:t xml:space="preserve">приложение 9 </w:t>
      </w:r>
      <w:r w:rsidRPr="00D55EA3">
        <w:rPr>
          <w:sz w:val="28"/>
          <w:szCs w:val="28"/>
        </w:rPr>
        <w:t xml:space="preserve">распределение бюджетных ассигнований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</w:t>
      </w:r>
      <w:r w:rsidRPr="00D55EA3">
        <w:rPr>
          <w:sz w:val="28"/>
          <w:szCs w:val="28"/>
        </w:rPr>
        <w:t xml:space="preserve"> целевым статьям </w:t>
      </w:r>
      <w:r>
        <w:rPr>
          <w:sz w:val="28"/>
          <w:szCs w:val="28"/>
        </w:rPr>
        <w:t>(муниципальным программам и непрограммным направлениям деятельности) группам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разделам, подразделам </w:t>
      </w:r>
      <w:r w:rsidRPr="00D55EA3">
        <w:rPr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>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B51EDE">
        <w:rPr>
          <w:sz w:val="28"/>
          <w:szCs w:val="28"/>
        </w:rPr>
        <w:t>;</w:t>
      </w:r>
    </w:p>
    <w:p w:rsidR="0026198E" w:rsidRDefault="0026198E" w:rsidP="00261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>
        <w:rPr>
          <w:b/>
          <w:sz w:val="28"/>
          <w:szCs w:val="28"/>
        </w:rPr>
        <w:t xml:space="preserve">приложение 11 </w:t>
      </w:r>
      <w:r w:rsidRPr="00D55EA3">
        <w:rPr>
          <w:sz w:val="28"/>
          <w:szCs w:val="28"/>
        </w:rPr>
        <w:t>распределение бюджетных ассигнований по разд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>лам, подразделам, це</w:t>
      </w:r>
      <w:r>
        <w:rPr>
          <w:sz w:val="28"/>
          <w:szCs w:val="28"/>
        </w:rPr>
        <w:t>левым статьям, группам</w:t>
      </w:r>
      <w:r w:rsidRPr="00D55EA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55EA3">
        <w:rPr>
          <w:sz w:val="28"/>
          <w:szCs w:val="28"/>
        </w:rPr>
        <w:t xml:space="preserve"> расходов классификации расходов</w:t>
      </w:r>
      <w:r>
        <w:rPr>
          <w:sz w:val="28"/>
          <w:szCs w:val="28"/>
        </w:rPr>
        <w:t xml:space="preserve"> в ведомственной структуре расходов</w:t>
      </w:r>
      <w:r w:rsidRPr="00D55EA3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и на плановый п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>риод</w:t>
      </w:r>
      <w:r>
        <w:rPr>
          <w:sz w:val="28"/>
          <w:szCs w:val="28"/>
        </w:rPr>
        <w:t xml:space="preserve">  2016</w:t>
      </w:r>
      <w:r w:rsidRPr="00D55EA3">
        <w:rPr>
          <w:sz w:val="28"/>
          <w:szCs w:val="28"/>
        </w:rPr>
        <w:t xml:space="preserve"> и </w:t>
      </w:r>
      <w:r>
        <w:rPr>
          <w:sz w:val="28"/>
          <w:szCs w:val="28"/>
        </w:rPr>
        <w:t>2017</w:t>
      </w:r>
      <w:r w:rsidRPr="00D55EA3">
        <w:rPr>
          <w:sz w:val="28"/>
          <w:szCs w:val="28"/>
        </w:rPr>
        <w:t xml:space="preserve"> г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>дов</w:t>
      </w:r>
      <w:r>
        <w:rPr>
          <w:sz w:val="28"/>
          <w:szCs w:val="28"/>
        </w:rPr>
        <w:t>, изложить в новой редакции</w:t>
      </w:r>
      <w:r w:rsidRPr="00585DEB">
        <w:rPr>
          <w:sz w:val="28"/>
          <w:szCs w:val="28"/>
        </w:rPr>
        <w:t>;</w:t>
      </w:r>
    </w:p>
    <w:p w:rsidR="0026198E" w:rsidRDefault="0026198E" w:rsidP="00261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24C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303AC">
        <w:rPr>
          <w:b/>
          <w:sz w:val="28"/>
          <w:szCs w:val="28"/>
        </w:rPr>
        <w:t>приложение 15</w:t>
      </w:r>
      <w:r>
        <w:rPr>
          <w:sz w:val="28"/>
          <w:szCs w:val="28"/>
        </w:rPr>
        <w:t xml:space="preserve"> </w:t>
      </w:r>
      <w:r w:rsidRPr="000A44D4">
        <w:rPr>
          <w:sz w:val="28"/>
          <w:szCs w:val="28"/>
        </w:rPr>
        <w:t xml:space="preserve">программа внутренних заимствований </w:t>
      </w:r>
      <w:r>
        <w:rPr>
          <w:sz w:val="28"/>
          <w:szCs w:val="28"/>
        </w:rPr>
        <w:t>Илирского</w:t>
      </w:r>
      <w:r w:rsidRPr="000A44D4">
        <w:rPr>
          <w:sz w:val="28"/>
          <w:szCs w:val="28"/>
        </w:rPr>
        <w:t xml:space="preserve"> сельского поселения на 2015 год</w:t>
      </w:r>
      <w:r>
        <w:rPr>
          <w:sz w:val="28"/>
          <w:szCs w:val="28"/>
        </w:rPr>
        <w:t>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26198E" w:rsidRPr="00FB229A" w:rsidRDefault="0026198E" w:rsidP="00261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 </w:t>
      </w:r>
      <w:r w:rsidRPr="000A44D4">
        <w:rPr>
          <w:sz w:val="28"/>
          <w:szCs w:val="28"/>
        </w:rPr>
        <w:t xml:space="preserve">программа внутренних заимствований </w:t>
      </w:r>
      <w:r>
        <w:rPr>
          <w:sz w:val="28"/>
          <w:szCs w:val="28"/>
        </w:rPr>
        <w:t>Илирского</w:t>
      </w:r>
      <w:r w:rsidRPr="000A44D4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плановый период 2016 и 2017</w:t>
      </w:r>
      <w:r w:rsidRPr="000A44D4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дакции;</w:t>
      </w:r>
    </w:p>
    <w:p w:rsidR="0026198E" w:rsidRPr="00FB229A" w:rsidRDefault="0026198E" w:rsidP="00261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</w:t>
      </w:r>
      <w:r w:rsidRPr="00864B02">
        <w:rPr>
          <w:b/>
          <w:sz w:val="28"/>
          <w:szCs w:val="28"/>
        </w:rPr>
        <w:t xml:space="preserve">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 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источники внутреннего финансирования дефицита бюджета поселения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редакции;</w:t>
      </w:r>
    </w:p>
    <w:p w:rsidR="0026198E" w:rsidRPr="00D55EA3" w:rsidRDefault="0026198E" w:rsidP="0026198E">
      <w:pPr>
        <w:tabs>
          <w:tab w:val="left" w:pos="10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E4ED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E4EDF">
        <w:rPr>
          <w:sz w:val="28"/>
          <w:szCs w:val="28"/>
        </w:rPr>
        <w:t xml:space="preserve">. </w:t>
      </w:r>
      <w:r w:rsidRPr="003E4EDF">
        <w:rPr>
          <w:b/>
          <w:sz w:val="28"/>
          <w:szCs w:val="28"/>
        </w:rPr>
        <w:t>В пункте 15</w:t>
      </w:r>
      <w:r>
        <w:rPr>
          <w:sz w:val="28"/>
          <w:szCs w:val="28"/>
        </w:rPr>
        <w:t xml:space="preserve"> цифры </w:t>
      </w:r>
      <w:r w:rsidRPr="00D55EA3">
        <w:rPr>
          <w:sz w:val="28"/>
          <w:szCs w:val="28"/>
        </w:rPr>
        <w:t xml:space="preserve">по состоянию на 1 января </w:t>
      </w:r>
      <w:r>
        <w:rPr>
          <w:sz w:val="28"/>
          <w:szCs w:val="28"/>
        </w:rPr>
        <w:t>2016</w:t>
      </w:r>
      <w:r w:rsidRPr="00D55E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E47502">
        <w:rPr>
          <w:sz w:val="28"/>
          <w:szCs w:val="28"/>
        </w:rPr>
        <w:t>2</w:t>
      </w:r>
      <w:r>
        <w:rPr>
          <w:sz w:val="28"/>
          <w:szCs w:val="28"/>
        </w:rPr>
        <w:t>79,</w:t>
      </w:r>
      <w:r w:rsidRPr="00E47502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«6</w:t>
      </w:r>
      <w:r w:rsidRPr="00BE1803">
        <w:rPr>
          <w:sz w:val="28"/>
          <w:szCs w:val="28"/>
        </w:rPr>
        <w:t>69</w:t>
      </w:r>
      <w:r>
        <w:rPr>
          <w:sz w:val="28"/>
          <w:szCs w:val="28"/>
        </w:rPr>
        <w:t xml:space="preserve">,8»; </w:t>
      </w:r>
      <w:r w:rsidRPr="00D55EA3">
        <w:rPr>
          <w:sz w:val="28"/>
          <w:szCs w:val="28"/>
        </w:rPr>
        <w:t xml:space="preserve">по состоянию на 1 января </w:t>
      </w:r>
      <w:r>
        <w:rPr>
          <w:sz w:val="28"/>
          <w:szCs w:val="28"/>
        </w:rPr>
        <w:t>2017</w:t>
      </w:r>
      <w:r w:rsidRPr="00D55E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«337,8»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«7</w:t>
      </w:r>
      <w:r w:rsidRPr="00BE1803">
        <w:rPr>
          <w:sz w:val="28"/>
          <w:szCs w:val="28"/>
        </w:rPr>
        <w:t>27</w:t>
      </w:r>
      <w:r>
        <w:rPr>
          <w:sz w:val="28"/>
          <w:szCs w:val="28"/>
        </w:rPr>
        <w:t>,3»;</w:t>
      </w:r>
      <w:r w:rsidRPr="00782AF7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8</w:t>
      </w:r>
      <w:r w:rsidRPr="00D55E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«393,8»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«7</w:t>
      </w:r>
      <w:r w:rsidRPr="00BE1803">
        <w:rPr>
          <w:sz w:val="28"/>
          <w:szCs w:val="28"/>
        </w:rPr>
        <w:t>83</w:t>
      </w:r>
      <w:r>
        <w:rPr>
          <w:sz w:val="28"/>
          <w:szCs w:val="28"/>
        </w:rPr>
        <w:t>,3».</w:t>
      </w:r>
    </w:p>
    <w:p w:rsidR="0026198E" w:rsidRDefault="0026198E" w:rsidP="0026198E">
      <w:pPr>
        <w:tabs>
          <w:tab w:val="left" w:pos="7560"/>
        </w:tabs>
        <w:jc w:val="both"/>
      </w:pPr>
    </w:p>
    <w:p w:rsidR="0026198E" w:rsidRDefault="0026198E" w:rsidP="0026198E">
      <w:pPr>
        <w:tabs>
          <w:tab w:val="left" w:pos="7560"/>
        </w:tabs>
        <w:jc w:val="both"/>
      </w:pPr>
    </w:p>
    <w:p w:rsidR="0026198E" w:rsidRDefault="0026198E" w:rsidP="0026198E">
      <w:pPr>
        <w:tabs>
          <w:tab w:val="left" w:pos="7560"/>
        </w:tabs>
        <w:jc w:val="both"/>
      </w:pPr>
    </w:p>
    <w:p w:rsidR="0026198E" w:rsidRDefault="0026198E" w:rsidP="0026198E">
      <w:pPr>
        <w:tabs>
          <w:tab w:val="left" w:pos="7560"/>
        </w:tabs>
        <w:jc w:val="both"/>
      </w:pPr>
    </w:p>
    <w:p w:rsidR="0026198E" w:rsidRDefault="0026198E" w:rsidP="0026198E">
      <w:pPr>
        <w:tabs>
          <w:tab w:val="left" w:pos="7560"/>
        </w:tabs>
        <w:jc w:val="both"/>
      </w:pPr>
    </w:p>
    <w:p w:rsidR="0026198E" w:rsidRPr="00C23F77" w:rsidRDefault="0026198E" w:rsidP="0026198E">
      <w:pPr>
        <w:tabs>
          <w:tab w:val="left" w:pos="7560"/>
        </w:tabs>
        <w:jc w:val="both"/>
      </w:pPr>
    </w:p>
    <w:p w:rsidR="0026198E" w:rsidRDefault="0026198E" w:rsidP="00261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55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Тарминского  </w:t>
      </w:r>
    </w:p>
    <w:p w:rsidR="0026198E" w:rsidRPr="00D55EA3" w:rsidRDefault="0026198E" w:rsidP="00261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D55EA3">
        <w:rPr>
          <w:b/>
          <w:sz w:val="28"/>
          <w:szCs w:val="28"/>
        </w:rPr>
        <w:t xml:space="preserve">поселения </w:t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М.Т.Коротюк</w:t>
      </w: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Default="00396C12" w:rsidP="00396C12">
      <w:pPr>
        <w:jc w:val="center"/>
        <w:rPr>
          <w:b/>
          <w:sz w:val="28"/>
          <w:szCs w:val="28"/>
        </w:rPr>
      </w:pPr>
    </w:p>
    <w:p w:rsidR="00396C12" w:rsidRPr="00BA59B6" w:rsidRDefault="00396C12" w:rsidP="00396C12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t>ПОЯСНИТЕЛЬНАЯ ЗАПИСКА</w:t>
      </w:r>
    </w:p>
    <w:p w:rsidR="00396C12" w:rsidRPr="00BA59B6" w:rsidRDefault="00396C12" w:rsidP="00396C12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Тарминского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396C12" w:rsidRPr="00BA59B6" w:rsidRDefault="00396C12" w:rsidP="00396C12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 «О бюджете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поселения» на 201</w:t>
      </w:r>
      <w:r>
        <w:rPr>
          <w:i/>
          <w:sz w:val="28"/>
          <w:szCs w:val="28"/>
        </w:rPr>
        <w:t>5</w:t>
      </w:r>
      <w:r w:rsidRPr="00BA59B6">
        <w:rPr>
          <w:i/>
          <w:sz w:val="28"/>
          <w:szCs w:val="28"/>
        </w:rPr>
        <w:t xml:space="preserve"> год и плановый период 201</w:t>
      </w:r>
      <w:r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 и 201</w:t>
      </w:r>
      <w:r>
        <w:rPr>
          <w:i/>
          <w:sz w:val="28"/>
          <w:szCs w:val="28"/>
        </w:rPr>
        <w:t>7</w:t>
      </w:r>
      <w:r w:rsidRPr="00BA59B6">
        <w:rPr>
          <w:i/>
          <w:sz w:val="28"/>
          <w:szCs w:val="28"/>
        </w:rPr>
        <w:t xml:space="preserve"> годов» (</w:t>
      </w:r>
      <w:r>
        <w:rPr>
          <w:i/>
          <w:sz w:val="28"/>
          <w:szCs w:val="28"/>
        </w:rPr>
        <w:t>октябрь 2015</w:t>
      </w:r>
      <w:r w:rsidRPr="00BA59B6">
        <w:rPr>
          <w:i/>
          <w:sz w:val="28"/>
          <w:szCs w:val="28"/>
        </w:rPr>
        <w:t xml:space="preserve">г.) </w:t>
      </w:r>
    </w:p>
    <w:p w:rsidR="00396C12" w:rsidRPr="00BA59B6" w:rsidRDefault="00396C12" w:rsidP="00396C12">
      <w:pPr>
        <w:ind w:firstLine="720"/>
        <w:jc w:val="both"/>
        <w:rPr>
          <w:sz w:val="28"/>
          <w:szCs w:val="28"/>
        </w:rPr>
      </w:pPr>
    </w:p>
    <w:p w:rsidR="00396C12" w:rsidRPr="00E546AC" w:rsidRDefault="00396C12" w:rsidP="00396C12">
      <w:pPr>
        <w:ind w:firstLine="720"/>
        <w:jc w:val="both"/>
        <w:rPr>
          <w:sz w:val="26"/>
          <w:szCs w:val="26"/>
          <w:lang w:eastAsia="en-US"/>
        </w:rPr>
      </w:pPr>
      <w:r w:rsidRPr="00E546AC">
        <w:rPr>
          <w:sz w:val="26"/>
          <w:szCs w:val="26"/>
        </w:rPr>
        <w:t xml:space="preserve">Внесение изменений в бюджет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 </w:t>
      </w:r>
      <w:r w:rsidRPr="00E546AC">
        <w:rPr>
          <w:sz w:val="26"/>
          <w:szCs w:val="26"/>
          <w:lang w:eastAsia="en-US"/>
        </w:rPr>
        <w:t xml:space="preserve">на 2015 год и на плановый период 2016 и 2017 годов обусловлено:  </w:t>
      </w:r>
    </w:p>
    <w:p w:rsidR="00396C12" w:rsidRPr="00E546AC" w:rsidRDefault="00396C12" w:rsidP="00396C12">
      <w:pPr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         - </w:t>
      </w:r>
      <w:r>
        <w:rPr>
          <w:sz w:val="26"/>
          <w:szCs w:val="26"/>
        </w:rPr>
        <w:t>изменением</w:t>
      </w:r>
      <w:r w:rsidRPr="00E546AC">
        <w:rPr>
          <w:sz w:val="26"/>
          <w:szCs w:val="26"/>
        </w:rPr>
        <w:t xml:space="preserve"> объема безвозмездных поступлений;</w:t>
      </w:r>
    </w:p>
    <w:p w:rsidR="00396C12" w:rsidRPr="00E546AC" w:rsidRDefault="00396C12" w:rsidP="00396C12">
      <w:pPr>
        <w:jc w:val="both"/>
        <w:rPr>
          <w:b/>
          <w:sz w:val="26"/>
          <w:szCs w:val="26"/>
        </w:rPr>
      </w:pPr>
      <w:r w:rsidRPr="00E546AC">
        <w:rPr>
          <w:sz w:val="26"/>
          <w:szCs w:val="26"/>
        </w:rPr>
        <w:t xml:space="preserve">         - уточнением расходной части бюджета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поселения.</w:t>
      </w:r>
    </w:p>
    <w:p w:rsidR="00396C12" w:rsidRPr="00E546AC" w:rsidRDefault="00396C12" w:rsidP="00396C12">
      <w:pPr>
        <w:ind w:firstLine="720"/>
        <w:jc w:val="both"/>
        <w:rPr>
          <w:b/>
          <w:sz w:val="26"/>
          <w:szCs w:val="26"/>
        </w:rPr>
      </w:pPr>
    </w:p>
    <w:p w:rsidR="00396C12" w:rsidRPr="00E546AC" w:rsidRDefault="00396C12" w:rsidP="00396C12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>Изменение доходной части бюджета:</w:t>
      </w:r>
    </w:p>
    <w:p w:rsidR="00396C12" w:rsidRPr="00E546AC" w:rsidRDefault="00396C12" w:rsidP="00396C12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>за 2015 год</w:t>
      </w:r>
    </w:p>
    <w:p w:rsidR="00396C12" w:rsidRPr="00D32269" w:rsidRDefault="00396C12" w:rsidP="00396C12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 уточняется по доходам на  </w:t>
      </w:r>
      <w:r>
        <w:rPr>
          <w:sz w:val="26"/>
          <w:szCs w:val="26"/>
        </w:rPr>
        <w:t>+</w:t>
      </w:r>
      <w:r w:rsidRPr="00D32269">
        <w:rPr>
          <w:sz w:val="26"/>
          <w:szCs w:val="26"/>
        </w:rPr>
        <w:t>802</w:t>
      </w:r>
      <w:r>
        <w:rPr>
          <w:sz w:val="26"/>
          <w:szCs w:val="26"/>
        </w:rPr>
        <w:t>,7</w:t>
      </w:r>
      <w:r w:rsidRPr="00E546AC">
        <w:rPr>
          <w:sz w:val="26"/>
          <w:szCs w:val="26"/>
        </w:rPr>
        <w:t xml:space="preserve"> тыс. рублей, в том числе: </w:t>
      </w:r>
    </w:p>
    <w:p w:rsidR="00396C12" w:rsidRPr="00D32269" w:rsidRDefault="00396C12" w:rsidP="00396C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налоговым и неналоговым поступлениям </w:t>
      </w:r>
      <w:r w:rsidRPr="00D32269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 w:rsidRPr="00D32269">
        <w:rPr>
          <w:sz w:val="26"/>
          <w:szCs w:val="26"/>
        </w:rPr>
        <w:t>5</w:t>
      </w:r>
      <w:r>
        <w:rPr>
          <w:sz w:val="26"/>
          <w:szCs w:val="26"/>
        </w:rPr>
        <w:t>,0 тыс.руб.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- по безвозмездным поступлениям </w:t>
      </w:r>
      <w:r>
        <w:rPr>
          <w:sz w:val="26"/>
          <w:szCs w:val="26"/>
        </w:rPr>
        <w:t>+1007,7</w:t>
      </w:r>
      <w:r w:rsidRPr="00E546AC">
        <w:rPr>
          <w:sz w:val="26"/>
          <w:szCs w:val="26"/>
        </w:rPr>
        <w:t xml:space="preserve"> тыс. руб., в т.ч.: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 xml:space="preserve">из областного бюджета </w:t>
      </w:r>
      <w:r>
        <w:rPr>
          <w:sz w:val="26"/>
          <w:szCs w:val="26"/>
        </w:rPr>
        <w:t>+1007,7</w:t>
      </w:r>
      <w:r w:rsidRPr="00E546AC">
        <w:rPr>
          <w:sz w:val="26"/>
          <w:szCs w:val="26"/>
        </w:rPr>
        <w:t xml:space="preserve"> тыс.руб.</w:t>
      </w:r>
      <w:r w:rsidRPr="00E546AC">
        <w:rPr>
          <w:spacing w:val="-6"/>
          <w:sz w:val="26"/>
          <w:szCs w:val="26"/>
        </w:rPr>
        <w:t xml:space="preserve"> (в связи с внесением изменений в Закон Иркутской области  «Об Областном бюджете на 2015 год и плановый период 2016 и 2017 годов»</w:t>
      </w:r>
      <w:r>
        <w:rPr>
          <w:spacing w:val="-6"/>
          <w:sz w:val="26"/>
          <w:szCs w:val="26"/>
        </w:rPr>
        <w:t>).</w:t>
      </w:r>
      <w:r w:rsidRPr="00E546AC">
        <w:rPr>
          <w:sz w:val="26"/>
          <w:szCs w:val="26"/>
        </w:rPr>
        <w:t xml:space="preserve">    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Налоговые и неналоговые доходы составляют </w:t>
      </w:r>
      <w:r w:rsidRPr="00D32269">
        <w:rPr>
          <w:sz w:val="26"/>
          <w:szCs w:val="26"/>
        </w:rPr>
        <w:t>8</w:t>
      </w:r>
      <w:r>
        <w:rPr>
          <w:sz w:val="26"/>
          <w:szCs w:val="26"/>
        </w:rPr>
        <w:t>90,</w:t>
      </w:r>
      <w:r w:rsidRPr="00D32269">
        <w:rPr>
          <w:sz w:val="26"/>
          <w:szCs w:val="26"/>
        </w:rPr>
        <w:t>5</w:t>
      </w:r>
      <w:r w:rsidRPr="00E546AC">
        <w:rPr>
          <w:sz w:val="26"/>
          <w:szCs w:val="26"/>
        </w:rPr>
        <w:t xml:space="preserve"> тыс. руб., безвозмездные поступления – </w:t>
      </w:r>
      <w:r>
        <w:rPr>
          <w:sz w:val="26"/>
          <w:szCs w:val="26"/>
        </w:rPr>
        <w:t>5210,6</w:t>
      </w:r>
      <w:r w:rsidRPr="00E546AC">
        <w:rPr>
          <w:sz w:val="26"/>
          <w:szCs w:val="26"/>
        </w:rPr>
        <w:t xml:space="preserve"> тыс. руб. Всего уточненная сумма доходов бюджета планируется в объеме  </w:t>
      </w:r>
      <w:r>
        <w:rPr>
          <w:sz w:val="26"/>
          <w:szCs w:val="26"/>
        </w:rPr>
        <w:t>6101,1</w:t>
      </w:r>
      <w:r w:rsidRPr="00E546AC">
        <w:rPr>
          <w:sz w:val="26"/>
          <w:szCs w:val="26"/>
        </w:rPr>
        <w:t xml:space="preserve"> тыс. руб.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</w:p>
    <w:p w:rsidR="00396C12" w:rsidRPr="00E546AC" w:rsidRDefault="00396C12" w:rsidP="00396C12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 xml:space="preserve">Корректировка расходной части бюджета </w:t>
      </w:r>
      <w:r>
        <w:rPr>
          <w:b/>
          <w:sz w:val="26"/>
          <w:szCs w:val="26"/>
        </w:rPr>
        <w:t>Тарминского</w:t>
      </w:r>
      <w:r w:rsidRPr="00E546AC">
        <w:rPr>
          <w:b/>
          <w:sz w:val="26"/>
          <w:szCs w:val="26"/>
        </w:rPr>
        <w:t xml:space="preserve"> сельского поселения:</w:t>
      </w:r>
    </w:p>
    <w:p w:rsidR="00396C12" w:rsidRPr="00E546AC" w:rsidRDefault="00396C12" w:rsidP="00396C12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 xml:space="preserve">Расходы бюджета  поселения предлагается утвердить: 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- </w:t>
      </w:r>
      <w:r w:rsidRPr="00E546AC">
        <w:rPr>
          <w:b/>
          <w:sz w:val="26"/>
          <w:szCs w:val="26"/>
        </w:rPr>
        <w:t>на 2015 год</w:t>
      </w:r>
      <w:r w:rsidRPr="00E546AC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6</w:t>
      </w:r>
      <w:r w:rsidRPr="00E01329">
        <w:rPr>
          <w:sz w:val="26"/>
          <w:szCs w:val="26"/>
        </w:rPr>
        <w:t>1</w:t>
      </w:r>
      <w:r w:rsidRPr="00136F55">
        <w:rPr>
          <w:sz w:val="26"/>
          <w:szCs w:val="26"/>
        </w:rPr>
        <w:t>85</w:t>
      </w:r>
      <w:r>
        <w:rPr>
          <w:sz w:val="26"/>
          <w:szCs w:val="26"/>
        </w:rPr>
        <w:t>,1</w:t>
      </w:r>
      <w:r w:rsidRPr="00E546AC">
        <w:rPr>
          <w:sz w:val="26"/>
          <w:szCs w:val="26"/>
        </w:rPr>
        <w:t xml:space="preserve"> тыс. руб. или </w:t>
      </w:r>
      <w:r>
        <w:rPr>
          <w:b/>
          <w:sz w:val="26"/>
          <w:szCs w:val="26"/>
        </w:rPr>
        <w:t xml:space="preserve">увеличить </w:t>
      </w:r>
      <w:r w:rsidRPr="00E546AC">
        <w:rPr>
          <w:b/>
          <w:sz w:val="26"/>
          <w:szCs w:val="26"/>
        </w:rPr>
        <w:t xml:space="preserve">на </w:t>
      </w:r>
      <w:r w:rsidRPr="00136F55">
        <w:rPr>
          <w:b/>
          <w:sz w:val="26"/>
          <w:szCs w:val="26"/>
        </w:rPr>
        <w:t>793</w:t>
      </w:r>
      <w:r>
        <w:rPr>
          <w:b/>
          <w:sz w:val="26"/>
          <w:szCs w:val="26"/>
        </w:rPr>
        <w:t>,7</w:t>
      </w:r>
      <w:r w:rsidRPr="00E546AC">
        <w:rPr>
          <w:b/>
          <w:sz w:val="26"/>
          <w:szCs w:val="26"/>
        </w:rPr>
        <w:t xml:space="preserve"> тыс. руб.</w:t>
      </w:r>
      <w:r w:rsidRPr="00E546AC">
        <w:rPr>
          <w:sz w:val="26"/>
          <w:szCs w:val="26"/>
        </w:rPr>
        <w:t>;</w:t>
      </w:r>
    </w:p>
    <w:p w:rsidR="00396C12" w:rsidRPr="00E546AC" w:rsidRDefault="00396C12" w:rsidP="00396C12">
      <w:pPr>
        <w:ind w:firstLine="720"/>
        <w:jc w:val="both"/>
        <w:rPr>
          <w:b/>
          <w:sz w:val="26"/>
          <w:szCs w:val="26"/>
        </w:rPr>
      </w:pPr>
      <w:r w:rsidRPr="00E546AC">
        <w:rPr>
          <w:sz w:val="26"/>
          <w:szCs w:val="26"/>
        </w:rPr>
        <w:t>Изменение расходов в разрезе муниципальных программ и непрограммных расходах: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1) в рамках муниципальной программы «Муниципальные финансы» на 2015-2019 годы произведены следующие изменения: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lastRenderedPageBreak/>
        <w:t>на 201</w:t>
      </w:r>
      <w:r>
        <w:rPr>
          <w:sz w:val="26"/>
          <w:szCs w:val="26"/>
        </w:rPr>
        <w:t>5</w:t>
      </w:r>
      <w:r w:rsidRPr="00E546AC">
        <w:rPr>
          <w:sz w:val="26"/>
          <w:szCs w:val="26"/>
        </w:rPr>
        <w:t xml:space="preserve"> год </w:t>
      </w:r>
      <w:r>
        <w:rPr>
          <w:sz w:val="26"/>
          <w:szCs w:val="26"/>
        </w:rPr>
        <w:t>+</w:t>
      </w:r>
      <w:r w:rsidRPr="00136F55">
        <w:rPr>
          <w:sz w:val="26"/>
          <w:szCs w:val="26"/>
        </w:rPr>
        <w:t>4</w:t>
      </w:r>
      <w:r>
        <w:rPr>
          <w:sz w:val="26"/>
          <w:szCs w:val="26"/>
        </w:rPr>
        <w:t>82,3</w:t>
      </w:r>
      <w:r w:rsidRPr="00E546AC">
        <w:rPr>
          <w:sz w:val="26"/>
          <w:szCs w:val="26"/>
        </w:rPr>
        <w:t xml:space="preserve"> тыс.руб. (в том числе: подпрограмма «Реализация полномочий по решению вопросов местного значения» </w:t>
      </w:r>
      <w:r>
        <w:rPr>
          <w:sz w:val="26"/>
          <w:szCs w:val="26"/>
        </w:rPr>
        <w:t>+474,4</w:t>
      </w:r>
      <w:r w:rsidRPr="00E546AC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 xml:space="preserve">, подпрограмма </w:t>
      </w:r>
      <w:r w:rsidRPr="007B1B5B">
        <w:rPr>
          <w:sz w:val="26"/>
          <w:szCs w:val="26"/>
        </w:rPr>
        <w:t xml:space="preserve"> «Реализация полномочий по осуществлению первичного воинского учета на территориях, где отсутствуют военные комиссариаты» на 2015-2019 годы</w:t>
      </w:r>
      <w:r>
        <w:rPr>
          <w:sz w:val="26"/>
          <w:szCs w:val="26"/>
        </w:rPr>
        <w:t xml:space="preserve"> +7,9 тыс.руб.</w:t>
      </w:r>
      <w:r w:rsidRPr="00E546A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96C12" w:rsidRDefault="00396C12" w:rsidP="00396C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546AC">
        <w:rPr>
          <w:sz w:val="26"/>
          <w:szCs w:val="26"/>
        </w:rPr>
        <w:t>в рамках муниципальной программы «</w:t>
      </w:r>
      <w:r w:rsidRPr="007B1B5B">
        <w:rPr>
          <w:sz w:val="26"/>
          <w:szCs w:val="26"/>
        </w:rPr>
        <w:t>«Гражданская оборона, предупреждение и ликвидация чрезвычайных ситуаций в сельских поселениях» на 2015-2019 годы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произведены следующие изменения:</w:t>
      </w:r>
    </w:p>
    <w:p w:rsidR="00396C12" w:rsidRDefault="00396C12" w:rsidP="00396C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2015 год +104,3 тыс.руб. (</w:t>
      </w:r>
      <w:r w:rsidRPr="00E546AC">
        <w:rPr>
          <w:sz w:val="26"/>
          <w:szCs w:val="26"/>
        </w:rPr>
        <w:t>в том числе: подпрограмма</w:t>
      </w:r>
      <w:r>
        <w:rPr>
          <w:sz w:val="26"/>
          <w:szCs w:val="26"/>
        </w:rPr>
        <w:t xml:space="preserve"> «</w:t>
      </w:r>
      <w:r w:rsidRPr="007B1B5B">
        <w:rPr>
          <w:sz w:val="26"/>
          <w:szCs w:val="26"/>
        </w:rPr>
        <w:t>«Предупреждение чрезвычайных ситуаций и обеспечение первичных мер пожарной безопасности» на 2015-2019 годы</w:t>
      </w:r>
      <w:r>
        <w:rPr>
          <w:sz w:val="26"/>
          <w:szCs w:val="26"/>
        </w:rPr>
        <w:t>» +104,3 тыс.руб.)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E546AC">
        <w:rPr>
          <w:sz w:val="26"/>
          <w:szCs w:val="26"/>
        </w:rPr>
        <w:t>в рамках муниципальной программы «Развитие объектов коммунальной инфраструктуры» на 2015-2019 годы произведены следующие изменения: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E546AC">
        <w:rPr>
          <w:sz w:val="26"/>
          <w:szCs w:val="26"/>
        </w:rPr>
        <w:t xml:space="preserve"> год </w:t>
      </w:r>
      <w:r>
        <w:rPr>
          <w:sz w:val="26"/>
          <w:szCs w:val="26"/>
        </w:rPr>
        <w:t>-93 тыс.руб. (</w:t>
      </w:r>
      <w:r w:rsidRPr="00E546AC">
        <w:rPr>
          <w:sz w:val="26"/>
          <w:szCs w:val="26"/>
        </w:rPr>
        <w:t xml:space="preserve">в том числе: подпрограмма «Подготовка к зиме и модернизация объектов коммунальной инфраструктуры» </w:t>
      </w:r>
      <w:r>
        <w:rPr>
          <w:sz w:val="26"/>
          <w:szCs w:val="26"/>
        </w:rPr>
        <w:t>-80,0</w:t>
      </w:r>
      <w:r w:rsidRPr="00E546AC">
        <w:rPr>
          <w:sz w:val="26"/>
          <w:szCs w:val="26"/>
        </w:rPr>
        <w:t xml:space="preserve"> тыс.руб</w:t>
      </w:r>
      <w:r>
        <w:rPr>
          <w:sz w:val="26"/>
          <w:szCs w:val="26"/>
        </w:rPr>
        <w:t>., подпрограмма «Благоустройство» -13,0 тыс.руб.</w:t>
      </w:r>
      <w:r w:rsidRPr="00E546A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E546AC">
        <w:rPr>
          <w:sz w:val="26"/>
          <w:szCs w:val="26"/>
        </w:rPr>
        <w:t>в рамках муниципальной программы</w:t>
      </w:r>
      <w:r>
        <w:rPr>
          <w:sz w:val="26"/>
          <w:szCs w:val="26"/>
        </w:rPr>
        <w:t xml:space="preserve"> </w:t>
      </w:r>
      <w:r w:rsidRPr="00191C0B">
        <w:rPr>
          <w:sz w:val="26"/>
          <w:szCs w:val="26"/>
        </w:rPr>
        <w:t>«Культура» на 2015-2017 годы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произведены следующие изменения:</w:t>
      </w:r>
    </w:p>
    <w:p w:rsidR="00396C12" w:rsidRDefault="00396C12" w:rsidP="00396C12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E546AC">
        <w:rPr>
          <w:sz w:val="26"/>
          <w:szCs w:val="26"/>
        </w:rPr>
        <w:t xml:space="preserve"> год </w:t>
      </w:r>
      <w:r>
        <w:rPr>
          <w:sz w:val="26"/>
          <w:szCs w:val="26"/>
        </w:rPr>
        <w:t>+300,1</w:t>
      </w:r>
      <w:r w:rsidRPr="00E546AC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 xml:space="preserve"> (</w:t>
      </w:r>
      <w:r w:rsidRPr="00E546AC">
        <w:rPr>
          <w:sz w:val="26"/>
          <w:szCs w:val="26"/>
        </w:rPr>
        <w:t xml:space="preserve">в том числе: подпрограмма </w:t>
      </w:r>
      <w:r w:rsidRPr="00191C0B">
        <w:rPr>
          <w:sz w:val="26"/>
          <w:szCs w:val="26"/>
        </w:rPr>
        <w:t>«Библиотечное дело» на 2015-2017 годы</w:t>
      </w:r>
      <w:r>
        <w:rPr>
          <w:sz w:val="26"/>
          <w:szCs w:val="26"/>
        </w:rPr>
        <w:t xml:space="preserve"> -122,5 тыс.руб.,</w:t>
      </w:r>
      <w:r w:rsidRPr="00191C0B">
        <w:t xml:space="preserve"> </w:t>
      </w:r>
      <w:r>
        <w:rPr>
          <w:sz w:val="26"/>
          <w:szCs w:val="26"/>
        </w:rPr>
        <w:t>п</w:t>
      </w:r>
      <w:r w:rsidRPr="00191C0B">
        <w:rPr>
          <w:sz w:val="26"/>
          <w:szCs w:val="26"/>
        </w:rPr>
        <w:t>одпрограмма «Культурный досуг населения» на 2015-2017 годы</w:t>
      </w:r>
      <w:r>
        <w:rPr>
          <w:sz w:val="26"/>
          <w:szCs w:val="26"/>
        </w:rPr>
        <w:t xml:space="preserve"> +422,6 тыс.руб.)</w:t>
      </w:r>
    </w:p>
    <w:p w:rsidR="00396C12" w:rsidRDefault="00396C12" w:rsidP="00396C12">
      <w:pPr>
        <w:ind w:firstLine="720"/>
        <w:jc w:val="both"/>
        <w:rPr>
          <w:sz w:val="26"/>
          <w:szCs w:val="26"/>
        </w:rPr>
      </w:pPr>
    </w:p>
    <w:p w:rsidR="00396C12" w:rsidRDefault="00396C12" w:rsidP="00396C12">
      <w:pPr>
        <w:ind w:firstLine="720"/>
        <w:jc w:val="both"/>
        <w:rPr>
          <w:sz w:val="26"/>
          <w:szCs w:val="26"/>
        </w:rPr>
      </w:pPr>
    </w:p>
    <w:p w:rsidR="00396C12" w:rsidRPr="00E546AC" w:rsidRDefault="00396C12" w:rsidP="00396C12">
      <w:pPr>
        <w:ind w:firstLine="720"/>
        <w:jc w:val="both"/>
        <w:rPr>
          <w:sz w:val="26"/>
          <w:szCs w:val="26"/>
        </w:rPr>
      </w:pPr>
    </w:p>
    <w:p w:rsidR="00396C12" w:rsidRDefault="00396C12" w:rsidP="00396C12">
      <w:pPr>
        <w:rPr>
          <w:b/>
          <w:sz w:val="28"/>
          <w:szCs w:val="28"/>
        </w:rPr>
      </w:pPr>
    </w:p>
    <w:p w:rsidR="00396C12" w:rsidRPr="00AC0C01" w:rsidRDefault="00396C12" w:rsidP="00396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C0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  <w:r w:rsidRPr="00AC0C01">
        <w:rPr>
          <w:b/>
          <w:sz w:val="28"/>
          <w:szCs w:val="28"/>
        </w:rPr>
        <w:t xml:space="preserve"> </w:t>
      </w:r>
    </w:p>
    <w:p w:rsidR="00396C12" w:rsidRPr="00B81912" w:rsidRDefault="00396C12" w:rsidP="00396C12">
      <w:pPr>
        <w:rPr>
          <w:b/>
          <w:sz w:val="28"/>
          <w:szCs w:val="28"/>
        </w:rPr>
      </w:pPr>
      <w:r w:rsidRPr="00AC0C01">
        <w:rPr>
          <w:b/>
          <w:sz w:val="28"/>
          <w:szCs w:val="28"/>
        </w:rPr>
        <w:t>муниципального образования</w:t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М.Т.Коротюк</w:t>
      </w:r>
    </w:p>
    <w:p w:rsidR="00A900A7" w:rsidRDefault="00A900A7"/>
    <w:p w:rsidR="00E84F7C" w:rsidRDefault="00E84F7C"/>
    <w:p w:rsidR="00E84F7C" w:rsidRDefault="00E84F7C"/>
    <w:p w:rsidR="00E84F7C" w:rsidRDefault="00E84F7C"/>
    <w:p w:rsidR="00E84F7C" w:rsidRDefault="00E84F7C"/>
    <w:p w:rsidR="00E84F7C" w:rsidRDefault="00E84F7C"/>
    <w:p w:rsidR="00E84F7C" w:rsidRDefault="00E84F7C"/>
    <w:p w:rsidR="00E84F7C" w:rsidRDefault="00E84F7C"/>
    <w:p w:rsidR="00E84F7C" w:rsidRDefault="00E84F7C"/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6340"/>
        <w:gridCol w:w="2440"/>
        <w:gridCol w:w="1406"/>
      </w:tblGrid>
      <w:tr w:rsidR="00E84F7C" w:rsidRPr="00E84F7C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bookmarkStart w:id="1" w:name="RANGE!A1:C106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 xml:space="preserve">Приложение 1  </w:t>
            </w:r>
          </w:p>
        </w:tc>
      </w:tr>
      <w:tr w:rsidR="00E84F7C" w:rsidRPr="00E84F7C">
        <w:trPr>
          <w:trHeight w:val="1110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E84F7C" w:rsidRPr="00E84F7C">
        <w:trPr>
          <w:trHeight w:val="300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 xml:space="preserve">№ 9 от 29.10.2015  </w:t>
            </w:r>
          </w:p>
        </w:tc>
      </w:tr>
      <w:tr w:rsidR="00E84F7C" w:rsidRPr="00E84F7C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67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ПРОГНОЗИРУЕМЫЕ ДОХОДЫ БЮДЖЕТА ТАРМИНСКОГО СЕЛЬСКОГО ПОСЕЛЕНИЯ НА 2015 ГОД</w:t>
            </w:r>
          </w:p>
        </w:tc>
      </w:tr>
      <w:tr w:rsidR="00E84F7C" w:rsidRPr="00E84F7C">
        <w:trPr>
          <w:trHeight w:val="240"/>
        </w:trPr>
        <w:tc>
          <w:tcPr>
            <w:tcW w:w="6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E84F7C" w:rsidRPr="001078D2">
        <w:trPr>
          <w:trHeight w:val="600"/>
        </w:trPr>
        <w:tc>
          <w:tcPr>
            <w:tcW w:w="6340" w:type="dxa"/>
            <w:tcBorders>
              <w:bottom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4F7C" w:rsidRPr="001078D2">
        <w:trPr>
          <w:trHeight w:val="390"/>
        </w:trPr>
        <w:tc>
          <w:tcPr>
            <w:tcW w:w="6340" w:type="dxa"/>
            <w:shd w:val="clear" w:color="000000" w:fill="FF99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078D2">
              <w:rPr>
                <w:b/>
                <w:bCs/>
                <w:i/>
                <w:iCs/>
                <w:sz w:val="18"/>
                <w:szCs w:val="18"/>
                <w:u w:val="single"/>
              </w:rPr>
              <w:t>НАЛОГОВЫЕ И НЕНАЛОГОВЫЕ ДОХОДЫ</w:t>
            </w:r>
          </w:p>
        </w:tc>
        <w:tc>
          <w:tcPr>
            <w:tcW w:w="2440" w:type="dxa"/>
            <w:shd w:val="clear" w:color="000000" w:fill="FF99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078D2">
              <w:rPr>
                <w:b/>
                <w:bCs/>
                <w:sz w:val="18"/>
                <w:szCs w:val="18"/>
                <w:u w:val="single"/>
              </w:rPr>
              <w:t>1 00 00000 00 0000 000</w:t>
            </w:r>
          </w:p>
        </w:tc>
        <w:tc>
          <w:tcPr>
            <w:tcW w:w="1190" w:type="dxa"/>
            <w:shd w:val="clear" w:color="000000" w:fill="FF99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078D2">
              <w:rPr>
                <w:b/>
                <w:bCs/>
                <w:i/>
                <w:iCs/>
                <w:sz w:val="18"/>
                <w:szCs w:val="18"/>
              </w:rPr>
              <w:t>890,5</w:t>
            </w:r>
          </w:p>
        </w:tc>
      </w:tr>
      <w:tr w:rsidR="00E84F7C" w:rsidRPr="001078D2">
        <w:trPr>
          <w:trHeight w:val="345"/>
        </w:trPr>
        <w:tc>
          <w:tcPr>
            <w:tcW w:w="6340" w:type="dxa"/>
            <w:tcBorders>
              <w:top w:val="nil"/>
            </w:tcBorders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 xml:space="preserve"> 1 01 00000 00 0000 110 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218,2</w:t>
            </w:r>
          </w:p>
        </w:tc>
      </w:tr>
      <w:tr w:rsidR="00E84F7C" w:rsidRPr="001078D2">
        <w:trPr>
          <w:trHeight w:val="36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218,2</w:t>
            </w:r>
          </w:p>
        </w:tc>
      </w:tr>
      <w:tr w:rsidR="00E84F7C" w:rsidRPr="001078D2">
        <w:trPr>
          <w:trHeight w:val="105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кплата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1 01 02010 01 0000 110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218,1</w:t>
            </w:r>
          </w:p>
        </w:tc>
      </w:tr>
      <w:tr w:rsidR="00E84F7C" w:rsidRPr="001078D2">
        <w:trPr>
          <w:trHeight w:val="14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1 01 02020 01 0000 100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0,1</w:t>
            </w:r>
          </w:p>
        </w:tc>
      </w:tr>
      <w:tr w:rsidR="00E84F7C" w:rsidRPr="001078D2">
        <w:trPr>
          <w:trHeight w:val="480"/>
        </w:trPr>
        <w:tc>
          <w:tcPr>
            <w:tcW w:w="63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257,7</w:t>
            </w:r>
          </w:p>
        </w:tc>
      </w:tr>
      <w:tr w:rsidR="00E84F7C" w:rsidRPr="001078D2">
        <w:trPr>
          <w:trHeight w:val="480"/>
        </w:trPr>
        <w:tc>
          <w:tcPr>
            <w:tcW w:w="6340" w:type="dxa"/>
            <w:shd w:val="clear" w:color="auto" w:fill="auto"/>
          </w:tcPr>
          <w:p w:rsidR="00E84F7C" w:rsidRPr="001078D2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257,7</w:t>
            </w:r>
          </w:p>
        </w:tc>
      </w:tr>
      <w:tr w:rsidR="00E84F7C" w:rsidRPr="001078D2">
        <w:trPr>
          <w:trHeight w:val="102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E84F7C" w:rsidRPr="001078D2" w:rsidRDefault="00E84F7C" w:rsidP="00E84F7C">
            <w:pPr>
              <w:rPr>
                <w:sz w:val="20"/>
                <w:szCs w:val="20"/>
              </w:rPr>
            </w:pPr>
            <w:r w:rsidRPr="001078D2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 1 03 02230 01 0000 110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79,5</w:t>
            </w:r>
          </w:p>
        </w:tc>
      </w:tr>
      <w:tr w:rsidR="00E84F7C" w:rsidRPr="001078D2">
        <w:trPr>
          <w:trHeight w:val="1275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E84F7C" w:rsidRPr="001078D2" w:rsidRDefault="00E84F7C" w:rsidP="00E84F7C">
            <w:pPr>
              <w:rPr>
                <w:sz w:val="20"/>
                <w:szCs w:val="20"/>
              </w:rPr>
            </w:pPr>
            <w:r w:rsidRPr="001078D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  1 03 02240 01 0000 110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3,0</w:t>
            </w:r>
          </w:p>
        </w:tc>
      </w:tr>
      <w:tr w:rsidR="00E84F7C" w:rsidRPr="001078D2">
        <w:trPr>
          <w:trHeight w:val="102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E84F7C" w:rsidRPr="001078D2" w:rsidRDefault="00E84F7C" w:rsidP="00E84F7C">
            <w:pPr>
              <w:rPr>
                <w:sz w:val="20"/>
                <w:szCs w:val="20"/>
              </w:rPr>
            </w:pPr>
            <w:r w:rsidRPr="001078D2">
              <w:rPr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 1 03 02250 01 0000 110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175,2</w:t>
            </w:r>
          </w:p>
        </w:tc>
      </w:tr>
      <w:tr w:rsidR="00E84F7C" w:rsidRPr="001078D2">
        <w:trPr>
          <w:trHeight w:val="240"/>
        </w:trPr>
        <w:tc>
          <w:tcPr>
            <w:tcW w:w="63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346,6</w:t>
            </w:r>
          </w:p>
        </w:tc>
      </w:tr>
      <w:tr w:rsidR="00E84F7C" w:rsidRPr="001078D2">
        <w:trPr>
          <w:trHeight w:val="240"/>
        </w:trPr>
        <w:tc>
          <w:tcPr>
            <w:tcW w:w="6340" w:type="dxa"/>
            <w:shd w:val="clear" w:color="000000" w:fill="FFFFFF"/>
            <w:vAlign w:val="center"/>
          </w:tcPr>
          <w:p w:rsidR="00E84F7C" w:rsidRPr="001078D2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51,6</w:t>
            </w:r>
          </w:p>
        </w:tc>
      </w:tr>
      <w:tr w:rsidR="00E84F7C" w:rsidRPr="001078D2">
        <w:trPr>
          <w:trHeight w:val="480"/>
        </w:trPr>
        <w:tc>
          <w:tcPr>
            <w:tcW w:w="634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1 06 01030 10 0000 110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51,6</w:t>
            </w:r>
          </w:p>
        </w:tc>
      </w:tr>
      <w:tr w:rsidR="00E84F7C" w:rsidRPr="001078D2">
        <w:trPr>
          <w:trHeight w:val="240"/>
        </w:trPr>
        <w:tc>
          <w:tcPr>
            <w:tcW w:w="6340" w:type="dxa"/>
            <w:shd w:val="clear" w:color="000000" w:fill="CCFFFF"/>
            <w:vAlign w:val="center"/>
          </w:tcPr>
          <w:p w:rsidR="00E84F7C" w:rsidRPr="001078D2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440" w:type="dxa"/>
            <w:shd w:val="clear" w:color="000000" w:fill="CCFFFF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90" w:type="dxa"/>
            <w:shd w:val="clear" w:color="000000" w:fill="CCFFFF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295,0</w:t>
            </w:r>
          </w:p>
        </w:tc>
      </w:tr>
      <w:tr w:rsidR="00E84F7C" w:rsidRPr="001078D2">
        <w:trPr>
          <w:trHeight w:val="24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1 06 06040 00 0000 110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54,0</w:t>
            </w:r>
          </w:p>
        </w:tc>
      </w:tr>
      <w:tr w:rsidR="00E84F7C" w:rsidRPr="001078D2">
        <w:trPr>
          <w:trHeight w:val="61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1 06 06043 10 0000 110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54,0</w:t>
            </w:r>
          </w:p>
        </w:tc>
      </w:tr>
      <w:tr w:rsidR="00E84F7C" w:rsidRPr="001078D2">
        <w:trPr>
          <w:trHeight w:val="37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1 06 06030 03 0000 110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241,0</w:t>
            </w:r>
          </w:p>
        </w:tc>
      </w:tr>
      <w:tr w:rsidR="00E84F7C" w:rsidRPr="001078D2">
        <w:trPr>
          <w:trHeight w:val="570"/>
        </w:trPr>
        <w:tc>
          <w:tcPr>
            <w:tcW w:w="6340" w:type="dxa"/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1 06 06033 10 0000 110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241,0</w:t>
            </w:r>
          </w:p>
        </w:tc>
      </w:tr>
      <w:tr w:rsidR="00E84F7C" w:rsidRPr="001078D2">
        <w:trPr>
          <w:trHeight w:val="375"/>
        </w:trPr>
        <w:tc>
          <w:tcPr>
            <w:tcW w:w="63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E84F7C" w:rsidRPr="001078D2">
        <w:trPr>
          <w:trHeight w:val="720"/>
        </w:trPr>
        <w:tc>
          <w:tcPr>
            <w:tcW w:w="6340" w:type="dxa"/>
            <w:tcBorders>
              <w:top w:val="nil"/>
            </w:tcBorders>
            <w:shd w:val="clear" w:color="000000" w:fill="FFFFFF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FFFFFF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1 08 04000 01 0000 110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6,0</w:t>
            </w:r>
          </w:p>
        </w:tc>
      </w:tr>
      <w:tr w:rsidR="00E84F7C" w:rsidRPr="001078D2">
        <w:trPr>
          <w:trHeight w:val="1035"/>
        </w:trPr>
        <w:tc>
          <w:tcPr>
            <w:tcW w:w="6340" w:type="dxa"/>
            <w:tcBorders>
              <w:top w:val="nil"/>
            </w:tcBorders>
            <w:shd w:val="clear" w:color="000000" w:fill="FFFFFF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FFFFFF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1 08 04020 01 0000 110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6,0</w:t>
            </w:r>
          </w:p>
        </w:tc>
      </w:tr>
      <w:tr w:rsidR="00E84F7C" w:rsidRPr="001078D2">
        <w:trPr>
          <w:trHeight w:val="480"/>
        </w:trPr>
        <w:tc>
          <w:tcPr>
            <w:tcW w:w="63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E84F7C" w:rsidRPr="001078D2">
        <w:trPr>
          <w:trHeight w:val="240"/>
        </w:trPr>
        <w:tc>
          <w:tcPr>
            <w:tcW w:w="6340" w:type="dxa"/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078D2">
              <w:rPr>
                <w:b/>
                <w:bCs/>
                <w:i/>
                <w:iCs/>
                <w:sz w:val="18"/>
                <w:szCs w:val="18"/>
              </w:rPr>
              <w:t xml:space="preserve">Доходы от оказания платных услуг 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1 13 01000 00 0000 130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42,0</w:t>
            </w:r>
          </w:p>
        </w:tc>
      </w:tr>
      <w:tr w:rsidR="00E84F7C" w:rsidRPr="001078D2">
        <w:trPr>
          <w:trHeight w:val="24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1 13 01990 00 0000 130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42,0</w:t>
            </w:r>
          </w:p>
        </w:tc>
      </w:tr>
      <w:tr w:rsidR="00E84F7C" w:rsidRPr="001078D2">
        <w:trPr>
          <w:trHeight w:val="58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1 13 01995 10 0000 130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42,0</w:t>
            </w:r>
          </w:p>
        </w:tc>
      </w:tr>
      <w:tr w:rsidR="00E84F7C" w:rsidRPr="001078D2">
        <w:trPr>
          <w:trHeight w:val="375"/>
        </w:trPr>
        <w:tc>
          <w:tcPr>
            <w:tcW w:w="63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19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E84F7C" w:rsidRPr="001078D2">
        <w:trPr>
          <w:trHeight w:val="705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1 16 33000 00 0000 140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E84F7C" w:rsidRPr="001078D2">
        <w:trPr>
          <w:trHeight w:val="825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1 16 33050 10 0000 140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20,0</w:t>
            </w:r>
          </w:p>
        </w:tc>
      </w:tr>
      <w:tr w:rsidR="00E84F7C" w:rsidRPr="001078D2">
        <w:trPr>
          <w:trHeight w:val="375"/>
        </w:trPr>
        <w:tc>
          <w:tcPr>
            <w:tcW w:w="6340" w:type="dxa"/>
            <w:shd w:val="clear" w:color="000000" w:fill="FF99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078D2">
              <w:rPr>
                <w:b/>
                <w:bCs/>
                <w:i/>
                <w:iCs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2440" w:type="dxa"/>
            <w:shd w:val="clear" w:color="000000" w:fill="FF99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1078D2">
              <w:rPr>
                <w:b/>
                <w:bCs/>
                <w:sz w:val="18"/>
                <w:szCs w:val="18"/>
                <w:u w:val="single"/>
              </w:rPr>
              <w:t xml:space="preserve"> 2 00 00000 00 0000 000</w:t>
            </w:r>
          </w:p>
        </w:tc>
        <w:tc>
          <w:tcPr>
            <w:tcW w:w="1190" w:type="dxa"/>
            <w:shd w:val="clear" w:color="000000" w:fill="FF99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078D2">
              <w:rPr>
                <w:b/>
                <w:bCs/>
                <w:i/>
                <w:iCs/>
                <w:sz w:val="18"/>
                <w:szCs w:val="18"/>
              </w:rPr>
              <w:t>5210,6</w:t>
            </w:r>
          </w:p>
        </w:tc>
      </w:tr>
      <w:tr w:rsidR="00E84F7C" w:rsidRPr="001078D2">
        <w:trPr>
          <w:trHeight w:val="480"/>
        </w:trPr>
        <w:tc>
          <w:tcPr>
            <w:tcW w:w="6340" w:type="dxa"/>
            <w:tcBorders>
              <w:top w:val="nil"/>
            </w:tcBorders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5210,6</w:t>
            </w:r>
          </w:p>
        </w:tc>
      </w:tr>
      <w:tr w:rsidR="00E84F7C" w:rsidRPr="001078D2">
        <w:trPr>
          <w:trHeight w:val="240"/>
        </w:trPr>
        <w:tc>
          <w:tcPr>
            <w:tcW w:w="6340" w:type="dxa"/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2974,2</w:t>
            </w:r>
          </w:p>
        </w:tc>
      </w:tr>
      <w:tr w:rsidR="00E84F7C" w:rsidRPr="001078D2">
        <w:trPr>
          <w:trHeight w:val="48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1787,2</w:t>
            </w:r>
          </w:p>
        </w:tc>
      </w:tr>
      <w:tr w:rsidR="00E84F7C" w:rsidRPr="001078D2">
        <w:trPr>
          <w:trHeight w:val="54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364,0</w:t>
            </w:r>
          </w:p>
        </w:tc>
      </w:tr>
      <w:tr w:rsidR="00E84F7C" w:rsidRPr="001078D2">
        <w:trPr>
          <w:trHeight w:val="54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 2 02 01003 10 0000 151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823,0</w:t>
            </w:r>
          </w:p>
        </w:tc>
      </w:tr>
      <w:tr w:rsidR="00E84F7C" w:rsidRPr="001078D2">
        <w:trPr>
          <w:trHeight w:val="240"/>
        </w:trPr>
        <w:tc>
          <w:tcPr>
            <w:tcW w:w="6340" w:type="dxa"/>
            <w:tcBorders>
              <w:top w:val="nil"/>
            </w:tcBorders>
            <w:shd w:val="clear" w:color="000000" w:fill="CCFFCC"/>
          </w:tcPr>
          <w:p w:rsidR="00E84F7C" w:rsidRPr="001078D2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2110,1</w:t>
            </w:r>
          </w:p>
        </w:tc>
      </w:tr>
      <w:tr w:rsidR="00E84F7C" w:rsidRPr="001078D2">
        <w:trPr>
          <w:trHeight w:val="33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Прочие субсидии бюджетам поселений - всего, в т.ч.: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2110,1</w:t>
            </w:r>
          </w:p>
        </w:tc>
      </w:tr>
      <w:tr w:rsidR="00E84F7C" w:rsidRPr="001078D2">
        <w:trPr>
          <w:trHeight w:val="178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20"/>
                <w:szCs w:val="20"/>
              </w:rPr>
            </w:pPr>
            <w:r w:rsidRPr="001078D2">
              <w:rPr>
                <w:sz w:val="20"/>
                <w:szCs w:val="20"/>
              </w:rPr>
              <w:t xml:space="preserve"> - 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156,8</w:t>
            </w:r>
          </w:p>
        </w:tc>
      </w:tr>
      <w:tr w:rsidR="00E84F7C" w:rsidRPr="001078D2">
        <w:trPr>
          <w:trHeight w:val="52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20"/>
                <w:szCs w:val="20"/>
              </w:rPr>
            </w:pPr>
            <w:r w:rsidRPr="001078D2">
              <w:rPr>
                <w:sz w:val="20"/>
                <w:szCs w:val="20"/>
              </w:rPr>
              <w:lastRenderedPageBreak/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1735,2</w:t>
            </w:r>
          </w:p>
        </w:tc>
      </w:tr>
      <w:tr w:rsidR="00E84F7C" w:rsidRPr="001078D2">
        <w:trPr>
          <w:trHeight w:val="57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20"/>
                <w:szCs w:val="20"/>
              </w:rPr>
            </w:pPr>
            <w:r w:rsidRPr="001078D2">
              <w:rPr>
                <w:sz w:val="20"/>
                <w:szCs w:val="20"/>
              </w:rPr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218,1</w:t>
            </w:r>
          </w:p>
        </w:tc>
      </w:tr>
      <w:tr w:rsidR="00E84F7C" w:rsidRPr="001078D2">
        <w:trPr>
          <w:trHeight w:val="240"/>
        </w:trPr>
        <w:tc>
          <w:tcPr>
            <w:tcW w:w="6340" w:type="dxa"/>
            <w:shd w:val="clear" w:color="000000" w:fill="CCFFCC"/>
          </w:tcPr>
          <w:p w:rsidR="00E84F7C" w:rsidRPr="001078D2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078D2">
              <w:rPr>
                <w:b/>
                <w:bCs/>
                <w:sz w:val="18"/>
                <w:szCs w:val="18"/>
              </w:rPr>
              <w:t>126,3</w:t>
            </w:r>
          </w:p>
        </w:tc>
      </w:tr>
      <w:tr w:rsidR="00E84F7C" w:rsidRPr="001078D2">
        <w:trPr>
          <w:trHeight w:val="480"/>
        </w:trPr>
        <w:tc>
          <w:tcPr>
            <w:tcW w:w="6340" w:type="dxa"/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2 02 03015 00 0000 151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87,2</w:t>
            </w:r>
          </w:p>
        </w:tc>
      </w:tr>
      <w:tr w:rsidR="00E84F7C" w:rsidRPr="001078D2">
        <w:trPr>
          <w:trHeight w:val="480"/>
        </w:trPr>
        <w:tc>
          <w:tcPr>
            <w:tcW w:w="6340" w:type="dxa"/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коммисариаты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2 02 03015 10 0000 151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87,2</w:t>
            </w:r>
          </w:p>
        </w:tc>
      </w:tr>
      <w:tr w:rsidR="00E84F7C" w:rsidRPr="001078D2">
        <w:trPr>
          <w:trHeight w:val="5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39,1</w:t>
            </w:r>
          </w:p>
        </w:tc>
      </w:tr>
      <w:tr w:rsidR="00E84F7C" w:rsidRPr="001078D2">
        <w:trPr>
          <w:trHeight w:val="124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0,7</w:t>
            </w:r>
          </w:p>
        </w:tc>
      </w:tr>
      <w:tr w:rsidR="00E84F7C" w:rsidRPr="001078D2">
        <w:trPr>
          <w:trHeight w:val="5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E84F7C" w:rsidRPr="001078D2" w:rsidRDefault="00E84F7C" w:rsidP="00E84F7C">
            <w:pPr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</w:rPr>
            </w:pPr>
            <w:r w:rsidRPr="001078D2">
              <w:rPr>
                <w:sz w:val="18"/>
                <w:szCs w:val="18"/>
              </w:rPr>
              <w:t>38,4</w:t>
            </w:r>
          </w:p>
        </w:tc>
      </w:tr>
      <w:tr w:rsidR="00E84F7C" w:rsidRPr="00E84F7C">
        <w:trPr>
          <w:trHeight w:val="360"/>
        </w:trPr>
        <w:tc>
          <w:tcPr>
            <w:tcW w:w="6340" w:type="dxa"/>
            <w:shd w:val="clear" w:color="000000" w:fill="FF99CC"/>
            <w:vAlign w:val="center"/>
          </w:tcPr>
          <w:p w:rsidR="00E84F7C" w:rsidRPr="001078D2" w:rsidRDefault="00E84F7C" w:rsidP="00E84F7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078D2">
              <w:rPr>
                <w:b/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2440" w:type="dxa"/>
            <w:shd w:val="clear" w:color="000000" w:fill="FF99CC"/>
            <w:noWrap/>
            <w:vAlign w:val="center"/>
          </w:tcPr>
          <w:p w:rsidR="00E84F7C" w:rsidRPr="001078D2" w:rsidRDefault="00E84F7C" w:rsidP="00E84F7C">
            <w:pPr>
              <w:jc w:val="center"/>
              <w:rPr>
                <w:sz w:val="18"/>
                <w:szCs w:val="18"/>
                <w:u w:val="single"/>
              </w:rPr>
            </w:pPr>
            <w:r w:rsidRPr="001078D2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90" w:type="dxa"/>
            <w:shd w:val="clear" w:color="000000" w:fill="FF99CC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078D2">
              <w:rPr>
                <w:b/>
                <w:bCs/>
                <w:i/>
                <w:iCs/>
                <w:sz w:val="18"/>
                <w:szCs w:val="18"/>
              </w:rPr>
              <w:t>6101,1</w:t>
            </w:r>
          </w:p>
        </w:tc>
      </w:tr>
    </w:tbl>
    <w:p w:rsidR="00E84F7C" w:rsidRDefault="00E84F7C"/>
    <w:p w:rsidR="00E84F7C" w:rsidRDefault="00E84F7C"/>
    <w:tbl>
      <w:tblPr>
        <w:tblW w:w="9608" w:type="dxa"/>
        <w:tblInd w:w="108" w:type="dxa"/>
        <w:tblLook w:val="04A0" w:firstRow="1" w:lastRow="0" w:firstColumn="1" w:lastColumn="0" w:noHBand="0" w:noVBand="1"/>
      </w:tblPr>
      <w:tblGrid>
        <w:gridCol w:w="6220"/>
        <w:gridCol w:w="916"/>
        <w:gridCol w:w="916"/>
        <w:gridCol w:w="1556"/>
      </w:tblGrid>
      <w:tr w:rsidR="00E84F7C" w:rsidRPr="00E84F7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>Приложение 7</w:t>
            </w:r>
          </w:p>
        </w:tc>
      </w:tr>
      <w:tr w:rsidR="00E84F7C" w:rsidRPr="00E84F7C">
        <w:trPr>
          <w:trHeight w:val="1080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E84F7C" w:rsidRPr="00E84F7C">
        <w:trPr>
          <w:trHeight w:val="28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 xml:space="preserve">№ 9 от 29.10.2015  </w:t>
            </w:r>
          </w:p>
        </w:tc>
      </w:tr>
      <w:tr w:rsidR="00E84F7C" w:rsidRPr="00E84F7C">
        <w:trPr>
          <w:trHeight w:val="28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E84F7C" w:rsidRPr="00E84F7C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 xml:space="preserve">ТАРМИНСКОГО СЕЛЬСКОГО ПОСЕЛЕНИЯ </w:t>
            </w:r>
          </w:p>
        </w:tc>
      </w:tr>
      <w:tr w:rsidR="00E84F7C" w:rsidRPr="00E84F7C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E84F7C" w:rsidRPr="00E84F7C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lastRenderedPageBreak/>
              <w:t xml:space="preserve">КЛАССИФИКАЦИИ  РАСХОДОВ БЮДЖЕТОВ </w:t>
            </w:r>
          </w:p>
        </w:tc>
      </w:tr>
      <w:tr w:rsidR="00E84F7C" w:rsidRPr="00E84F7C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НА 2015 ГОД</w:t>
            </w:r>
          </w:p>
        </w:tc>
      </w:tr>
      <w:tr w:rsidR="00E84F7C" w:rsidRPr="00E84F7C">
        <w:trPr>
          <w:trHeight w:val="300"/>
        </w:trPr>
        <w:tc>
          <w:tcPr>
            <w:tcW w:w="6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тыс.руб.</w:t>
            </w:r>
          </w:p>
        </w:tc>
      </w:tr>
      <w:tr w:rsidR="00E84F7C" w:rsidRPr="00156D40">
        <w:trPr>
          <w:trHeight w:val="390"/>
        </w:trPr>
        <w:tc>
          <w:tcPr>
            <w:tcW w:w="6220" w:type="dxa"/>
            <w:tcBorders>
              <w:bottom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0"/>
                <w:szCs w:val="20"/>
              </w:rPr>
            </w:pPr>
            <w:r w:rsidRPr="00156D4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0"/>
                <w:szCs w:val="20"/>
              </w:rPr>
            </w:pPr>
            <w:r w:rsidRPr="00156D40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0"/>
                <w:szCs w:val="20"/>
              </w:rPr>
            </w:pPr>
            <w:r w:rsidRPr="00156D40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0"/>
                <w:szCs w:val="20"/>
              </w:rPr>
            </w:pPr>
            <w:r w:rsidRPr="00156D4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84F7C" w:rsidRPr="00156D40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3061,1</w:t>
            </w:r>
          </w:p>
        </w:tc>
      </w:tr>
      <w:tr w:rsidR="00E84F7C" w:rsidRPr="00156D40">
        <w:trPr>
          <w:trHeight w:val="660"/>
        </w:trPr>
        <w:tc>
          <w:tcPr>
            <w:tcW w:w="6220" w:type="dxa"/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553,5</w:t>
            </w:r>
          </w:p>
        </w:tc>
      </w:tr>
      <w:tr w:rsidR="00E84F7C" w:rsidRPr="00156D40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2345,9</w:t>
            </w:r>
          </w:p>
        </w:tc>
      </w:tr>
      <w:tr w:rsidR="00E84F7C" w:rsidRPr="00156D40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7,0</w:t>
            </w:r>
          </w:p>
        </w:tc>
      </w:tr>
      <w:tr w:rsidR="00E84F7C" w:rsidRPr="00156D40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150,0</w:t>
            </w:r>
          </w:p>
        </w:tc>
      </w:tr>
      <w:tr w:rsidR="00E84F7C" w:rsidRPr="00156D40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11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4,0</w:t>
            </w:r>
          </w:p>
        </w:tc>
      </w:tr>
      <w:tr w:rsidR="00E84F7C" w:rsidRPr="00156D40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0,7</w:t>
            </w:r>
          </w:p>
        </w:tc>
      </w:tr>
      <w:tr w:rsidR="00E84F7C" w:rsidRPr="00156D40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87,2</w:t>
            </w:r>
          </w:p>
        </w:tc>
      </w:tr>
      <w:tr w:rsidR="00E84F7C" w:rsidRPr="00156D40">
        <w:trPr>
          <w:trHeight w:val="330"/>
        </w:trPr>
        <w:tc>
          <w:tcPr>
            <w:tcW w:w="6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02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87,2</w:t>
            </w:r>
          </w:p>
        </w:tc>
      </w:tr>
      <w:tr w:rsidR="00E84F7C" w:rsidRPr="00156D40">
        <w:trPr>
          <w:trHeight w:val="645"/>
        </w:trPr>
        <w:tc>
          <w:tcPr>
            <w:tcW w:w="6220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356,9</w:t>
            </w:r>
          </w:p>
        </w:tc>
      </w:tr>
      <w:tr w:rsidR="00E84F7C" w:rsidRPr="00156D40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344,9</w:t>
            </w:r>
          </w:p>
        </w:tc>
      </w:tr>
      <w:tr w:rsidR="00E84F7C" w:rsidRPr="00156D40">
        <w:trPr>
          <w:trHeight w:val="66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14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12,0</w:t>
            </w:r>
          </w:p>
        </w:tc>
      </w:tr>
      <w:tr w:rsidR="00E84F7C" w:rsidRPr="00156D40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336,1</w:t>
            </w:r>
          </w:p>
        </w:tc>
      </w:tr>
      <w:tr w:rsidR="00E84F7C" w:rsidRPr="00156D40">
        <w:trPr>
          <w:trHeight w:val="330"/>
        </w:trPr>
        <w:tc>
          <w:tcPr>
            <w:tcW w:w="6220" w:type="dxa"/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lastRenderedPageBreak/>
              <w:t>Общеэкономические вопросы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38,4</w:t>
            </w:r>
          </w:p>
        </w:tc>
      </w:tr>
      <w:tr w:rsidR="00E84F7C" w:rsidRPr="00156D40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04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297,7</w:t>
            </w:r>
          </w:p>
        </w:tc>
      </w:tr>
      <w:tr w:rsidR="00E84F7C" w:rsidRPr="00156D40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482,9</w:t>
            </w:r>
          </w:p>
        </w:tc>
      </w:tr>
      <w:tr w:rsidR="00E84F7C" w:rsidRPr="00156D40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Подготовка к зиме, энергосбережение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207,7</w:t>
            </w:r>
          </w:p>
        </w:tc>
      </w:tr>
      <w:tr w:rsidR="00E84F7C" w:rsidRPr="00156D40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275,2</w:t>
            </w:r>
          </w:p>
        </w:tc>
      </w:tr>
      <w:tr w:rsidR="00E84F7C" w:rsidRPr="00156D40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1813,2</w:t>
            </w:r>
          </w:p>
        </w:tc>
      </w:tr>
      <w:tr w:rsidR="00E84F7C" w:rsidRPr="00156D40">
        <w:trPr>
          <w:trHeight w:val="360"/>
        </w:trPr>
        <w:tc>
          <w:tcPr>
            <w:tcW w:w="6220" w:type="dxa"/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Культура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1813,2</w:t>
            </w:r>
          </w:p>
        </w:tc>
      </w:tr>
      <w:tr w:rsidR="00E84F7C" w:rsidRPr="00156D40">
        <w:trPr>
          <w:trHeight w:val="690"/>
        </w:trPr>
        <w:tc>
          <w:tcPr>
            <w:tcW w:w="6220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47,7</w:t>
            </w:r>
          </w:p>
        </w:tc>
      </w:tr>
      <w:tr w:rsidR="00E84F7C" w:rsidRPr="00156D40">
        <w:trPr>
          <w:trHeight w:val="660"/>
        </w:trPr>
        <w:tc>
          <w:tcPr>
            <w:tcW w:w="6220" w:type="dxa"/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sz w:val="26"/>
                <w:szCs w:val="26"/>
              </w:rPr>
            </w:pPr>
            <w:r w:rsidRPr="00156D40">
              <w:rPr>
                <w:sz w:val="26"/>
                <w:szCs w:val="26"/>
              </w:rPr>
              <w:t>47,7</w:t>
            </w:r>
          </w:p>
        </w:tc>
      </w:tr>
      <w:tr w:rsidR="00E84F7C" w:rsidRPr="00E84F7C">
        <w:trPr>
          <w:trHeight w:val="450"/>
        </w:trPr>
        <w:tc>
          <w:tcPr>
            <w:tcW w:w="6220" w:type="dxa"/>
            <w:shd w:val="clear" w:color="auto" w:fill="auto"/>
            <w:vAlign w:val="center"/>
          </w:tcPr>
          <w:p w:rsidR="00E84F7C" w:rsidRPr="00156D40" w:rsidRDefault="00E84F7C" w:rsidP="00E84F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sz w:val="26"/>
                <w:szCs w:val="26"/>
              </w:rPr>
            </w:pPr>
            <w:r w:rsidRPr="00156D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84F7C" w:rsidRPr="00156D40" w:rsidRDefault="00E84F7C" w:rsidP="00E84F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56D40">
              <w:rPr>
                <w:b/>
                <w:bCs/>
                <w:i/>
                <w:iCs/>
                <w:sz w:val="26"/>
                <w:szCs w:val="26"/>
              </w:rPr>
              <w:t>6185,1</w:t>
            </w:r>
          </w:p>
        </w:tc>
      </w:tr>
    </w:tbl>
    <w:p w:rsidR="00E84F7C" w:rsidRDefault="00E84F7C"/>
    <w:p w:rsidR="00E84F7C" w:rsidRDefault="00E84F7C"/>
    <w:p w:rsidR="00E84F7C" w:rsidRDefault="00E84F7C"/>
    <w:tbl>
      <w:tblPr>
        <w:tblW w:w="10336" w:type="dxa"/>
        <w:tblInd w:w="108" w:type="dxa"/>
        <w:tblLook w:val="04A0" w:firstRow="1" w:lastRow="0" w:firstColumn="1" w:lastColumn="0" w:noHBand="0" w:noVBand="1"/>
      </w:tblPr>
      <w:tblGrid>
        <w:gridCol w:w="5740"/>
        <w:gridCol w:w="1160"/>
        <w:gridCol w:w="620"/>
        <w:gridCol w:w="620"/>
        <w:gridCol w:w="1000"/>
        <w:gridCol w:w="1406"/>
      </w:tblGrid>
      <w:tr w:rsidR="00E84F7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bookmarkStart w:id="2" w:name="RANGE!A1:F327"/>
            <w:bookmarkEnd w:id="2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</w:t>
            </w:r>
          </w:p>
        </w:tc>
      </w:tr>
      <w:tr w:rsidR="00E84F7C">
        <w:trPr>
          <w:trHeight w:val="255"/>
        </w:trPr>
        <w:tc>
          <w:tcPr>
            <w:tcW w:w="103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F7C" w:rsidRDefault="00E84F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E84F7C">
        <w:trPr>
          <w:trHeight w:val="255"/>
        </w:trPr>
        <w:tc>
          <w:tcPr>
            <w:tcW w:w="103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F7C" w:rsidRDefault="00E84F7C">
            <w:pPr>
              <w:rPr>
                <w:sz w:val="22"/>
                <w:szCs w:val="22"/>
              </w:rPr>
            </w:pPr>
          </w:p>
        </w:tc>
      </w:tr>
      <w:tr w:rsidR="00E84F7C">
        <w:trPr>
          <w:trHeight w:val="450"/>
        </w:trPr>
        <w:tc>
          <w:tcPr>
            <w:tcW w:w="103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F7C" w:rsidRDefault="00E84F7C">
            <w:pPr>
              <w:rPr>
                <w:sz w:val="22"/>
                <w:szCs w:val="22"/>
              </w:rPr>
            </w:pPr>
          </w:p>
        </w:tc>
      </w:tr>
      <w:tr w:rsidR="00E84F7C">
        <w:trPr>
          <w:trHeight w:val="300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 от 29.10.2015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4F7C">
        <w:trPr>
          <w:trHeight w:val="360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E84F7C">
        <w:trPr>
          <w:trHeight w:val="360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ПО ЦЕЛЕВЫМ СТАТЬЯМ (МУНИЦИПАЛЬНЫМ ПРОГРАММАМ И</w:t>
            </w:r>
          </w:p>
        </w:tc>
      </w:tr>
      <w:tr w:rsidR="00E84F7C">
        <w:trPr>
          <w:trHeight w:val="360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НЕПРОГРАММНЫМ НАПРАВЛЕНИЯМ ДЕЯТЕЛЬНОСТИ),</w:t>
            </w:r>
          </w:p>
        </w:tc>
      </w:tr>
      <w:tr w:rsidR="00E84F7C">
        <w:trPr>
          <w:trHeight w:val="360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ГРУППАМ ВИДОВ РАСХОДОВ, РАЗДЕЛАМ, ПОДРАЗДЕЛАМ</w:t>
            </w:r>
          </w:p>
        </w:tc>
      </w:tr>
      <w:tr w:rsidR="00E84F7C">
        <w:trPr>
          <w:trHeight w:val="360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КЛАССИФИКАЦИИ РАСХОДОВ БЮДЖЕТОВ</w:t>
            </w:r>
          </w:p>
        </w:tc>
      </w:tr>
      <w:tr w:rsidR="00E84F7C">
        <w:trPr>
          <w:trHeight w:val="360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НА 2015 ГОД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E84F7C">
        <w:trPr>
          <w:trHeight w:val="255"/>
        </w:trPr>
        <w:tc>
          <w:tcPr>
            <w:tcW w:w="5740" w:type="dxa"/>
            <w:shd w:val="clear" w:color="auto" w:fill="auto"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84F7C">
        <w:trPr>
          <w:trHeight w:val="600"/>
        </w:trPr>
        <w:tc>
          <w:tcPr>
            <w:tcW w:w="574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Муниципальная программа «Муниципальные финансы» на 2015-2019 годы </w:t>
            </w:r>
          </w:p>
        </w:tc>
        <w:tc>
          <w:tcPr>
            <w:tcW w:w="116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3 073,4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Тарминского МО на 2015-2019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2 899,4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553,5</w:t>
            </w:r>
          </w:p>
        </w:tc>
      </w:tr>
      <w:tr w:rsidR="00E84F7C">
        <w:trPr>
          <w:trHeight w:val="102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70 1 2000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553,5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70 1 2000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553,5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2 176,5</w:t>
            </w:r>
          </w:p>
        </w:tc>
      </w:tr>
      <w:tr w:rsidR="00E84F7C">
        <w:trPr>
          <w:trHeight w:val="102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1 720,2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1 720,2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446,3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446,3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Передача осуществления части полномочий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169,4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Д200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169,4</w:t>
            </w:r>
          </w:p>
        </w:tc>
      </w:tr>
      <w:tr w:rsidR="00E84F7C">
        <w:trPr>
          <w:trHeight w:val="153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1 Д200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169,4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000000" w:fill="FFFFFF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16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47,7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Тарминского МО 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47,7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70 2 2402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E84F7C">
        <w:trPr>
          <w:trHeight w:val="204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0,7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38,4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38,4</w:t>
            </w:r>
          </w:p>
        </w:tc>
      </w:tr>
      <w:tr w:rsidR="00E84F7C">
        <w:trPr>
          <w:trHeight w:val="102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36,6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36,6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</w:t>
            </w:r>
          </w:p>
        </w:tc>
      </w:tr>
      <w:tr w:rsidR="00E84F7C">
        <w:trPr>
          <w:trHeight w:val="79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87,2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87,2</w:t>
            </w:r>
          </w:p>
        </w:tc>
      </w:tr>
      <w:tr w:rsidR="00E84F7C">
        <w:trPr>
          <w:trHeight w:val="102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82,2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82,2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</w:t>
            </w:r>
          </w:p>
        </w:tc>
      </w:tr>
      <w:tr w:rsidR="00E84F7C">
        <w:trPr>
          <w:trHeight w:val="1200"/>
        </w:trPr>
        <w:tc>
          <w:tcPr>
            <w:tcW w:w="574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16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356,9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92 1 0000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356,9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344,9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344,9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344,9</w:t>
            </w:r>
          </w:p>
        </w:tc>
      </w:tr>
      <w:tr w:rsidR="00E84F7C">
        <w:trPr>
          <w:trHeight w:val="28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Гражданская оборона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92 1 4000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92 1 4000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92 1 4000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74 1 4800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600"/>
        </w:trPr>
        <w:tc>
          <w:tcPr>
            <w:tcW w:w="574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«Развитие дорожного хозяйства в Тарминском МО на 2015-2018 годы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16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297,7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76 1 6400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168,0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76 1 6500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76 1 6500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E84F7C">
        <w:trPr>
          <w:trHeight w:val="102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129,7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76 1 6600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129,7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Жилищное хозяйство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80 1 7500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E84F7C">
        <w:trPr>
          <w:trHeight w:val="900"/>
        </w:trPr>
        <w:tc>
          <w:tcPr>
            <w:tcW w:w="574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16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81 0 0000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482,9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207,7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103,7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81 1 7600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103,7</w:t>
            </w:r>
          </w:p>
        </w:tc>
      </w:tr>
      <w:tr w:rsidR="00E84F7C">
        <w:trPr>
          <w:trHeight w:val="67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81 1 7600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103,7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81 1 7700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81 1 7700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81 1 7700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275,2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275,2</w:t>
            </w:r>
          </w:p>
        </w:tc>
      </w:tr>
      <w:tr w:rsidR="00E84F7C">
        <w:trPr>
          <w:trHeight w:val="82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Мероприятие: Развитие, содержание, ремонт и модернизация системы наружного освещения </w:t>
            </w:r>
            <w:r>
              <w:rPr>
                <w:color w:val="FF0000"/>
              </w:rPr>
              <w:t>населённых пунктов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224,2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81 3 8001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224,2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81 3 8001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224,2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81 3 8005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81 3 8005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51,0</w:t>
            </w:r>
          </w:p>
        </w:tc>
      </w:tr>
      <w:tr w:rsidR="00E84F7C">
        <w:trPr>
          <w:trHeight w:val="600"/>
        </w:trPr>
        <w:tc>
          <w:tcPr>
            <w:tcW w:w="574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«Культура» на 2015-2017 годы</w:t>
            </w:r>
          </w:p>
        </w:tc>
        <w:tc>
          <w:tcPr>
            <w:tcW w:w="116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1 813,2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«Музейное дело» на 2015-2017 годы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86 1 0000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Формирование, изучение и обеспечение сохранности и доступности музейного фонда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86 1 А600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E84F7C">
        <w:trPr>
          <w:trHeight w:val="102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 А600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 А600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 А600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 А600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 А600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 А600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86 1 2200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86 1 2200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86 1 2200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Проведение мероприятий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86 1А700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1А700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1А700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«Библиотечное дело» на 2015-2017 годы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418,6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418,6</w:t>
            </w:r>
          </w:p>
        </w:tc>
      </w:tr>
      <w:tr w:rsidR="00E84F7C">
        <w:trPr>
          <w:trHeight w:val="102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418,6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418,6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2 А700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1 394,6</w:t>
            </w:r>
          </w:p>
        </w:tc>
      </w:tr>
      <w:tr w:rsidR="00E84F7C">
        <w:trPr>
          <w:trHeight w:val="76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1 394,6</w:t>
            </w:r>
          </w:p>
        </w:tc>
      </w:tr>
      <w:tr w:rsidR="00E84F7C">
        <w:trPr>
          <w:trHeight w:val="102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651,7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651,7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741,9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741,9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E84F7C">
        <w:trPr>
          <w:trHeight w:val="300"/>
        </w:trPr>
        <w:tc>
          <w:tcPr>
            <w:tcW w:w="5740" w:type="dxa"/>
            <w:tcBorders>
              <w:top w:val="nil"/>
            </w:tcBorders>
            <w:shd w:val="clear" w:color="000000" w:fill="F2F2F2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6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161,0</w:t>
            </w:r>
          </w:p>
        </w:tc>
      </w:tr>
      <w:tr w:rsidR="00E84F7C">
        <w:trPr>
          <w:trHeight w:val="127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 7 Г700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E84F7C">
        <w:trPr>
          <w:trHeight w:val="28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 7 Г700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</w:tr>
      <w:tr w:rsidR="00E84F7C">
        <w:trPr>
          <w:trHeight w:val="510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 3 Г100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 3 Г100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 3 Г100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150,0</w:t>
            </w:r>
          </w:p>
        </w:tc>
      </w:tr>
      <w:tr w:rsidR="00E84F7C">
        <w:trPr>
          <w:trHeight w:val="22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 4 Г200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E84F7C">
        <w:trPr>
          <w:trHeight w:val="25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 4 Г200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E84F7C">
        <w:trPr>
          <w:trHeight w:val="315"/>
        </w:trPr>
        <w:tc>
          <w:tcPr>
            <w:tcW w:w="5740" w:type="dxa"/>
            <w:tcBorders>
              <w:top w:val="nil"/>
            </w:tcBorders>
            <w:shd w:val="clear" w:color="auto" w:fill="auto"/>
            <w:vAlign w:val="center"/>
          </w:tcPr>
          <w:p w:rsidR="00E84F7C" w:rsidRDefault="00E84F7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ИТОГО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Default="00E84F7C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6 185,1</w:t>
            </w:r>
          </w:p>
        </w:tc>
      </w:tr>
    </w:tbl>
    <w:p w:rsidR="00E84F7C" w:rsidRDefault="00E84F7C"/>
    <w:p w:rsidR="00E84F7C" w:rsidRDefault="00E84F7C"/>
    <w:p w:rsidR="00E84F7C" w:rsidRDefault="00E84F7C"/>
    <w:p w:rsidR="00E84F7C" w:rsidRDefault="00E84F7C"/>
    <w:tbl>
      <w:tblPr>
        <w:tblW w:w="12982" w:type="dxa"/>
        <w:tblInd w:w="108" w:type="dxa"/>
        <w:tblLook w:val="04A0" w:firstRow="1" w:lastRow="0" w:firstColumn="1" w:lastColumn="0" w:noHBand="0" w:noVBand="1"/>
      </w:tblPr>
      <w:tblGrid>
        <w:gridCol w:w="6160"/>
        <w:gridCol w:w="1240"/>
        <w:gridCol w:w="1300"/>
        <w:gridCol w:w="940"/>
        <w:gridCol w:w="640"/>
        <w:gridCol w:w="1020"/>
        <w:gridCol w:w="1682"/>
      </w:tblGrid>
      <w:tr w:rsidR="00E84F7C" w:rsidRPr="00E84F7C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bookmarkStart w:id="3" w:name="RANGE!A1:G328"/>
            <w:bookmarkEnd w:id="3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D40" w:rsidRDefault="00156D40" w:rsidP="00E84F7C">
            <w:pPr>
              <w:jc w:val="right"/>
              <w:rPr>
                <w:sz w:val="22"/>
                <w:szCs w:val="22"/>
              </w:rPr>
            </w:pPr>
          </w:p>
          <w:p w:rsidR="00156D40" w:rsidRDefault="00156D40" w:rsidP="00E84F7C">
            <w:pPr>
              <w:jc w:val="right"/>
              <w:rPr>
                <w:sz w:val="22"/>
                <w:szCs w:val="22"/>
              </w:rPr>
            </w:pPr>
          </w:p>
          <w:p w:rsidR="00156D40" w:rsidRDefault="00156D40" w:rsidP="00E84F7C">
            <w:pPr>
              <w:jc w:val="right"/>
              <w:rPr>
                <w:sz w:val="22"/>
                <w:szCs w:val="22"/>
              </w:rPr>
            </w:pPr>
          </w:p>
          <w:p w:rsidR="00156D40" w:rsidRDefault="00156D40" w:rsidP="00E84F7C">
            <w:pPr>
              <w:jc w:val="right"/>
              <w:rPr>
                <w:sz w:val="22"/>
                <w:szCs w:val="22"/>
              </w:rPr>
            </w:pPr>
          </w:p>
          <w:p w:rsidR="00156D40" w:rsidRDefault="00156D40" w:rsidP="00E84F7C">
            <w:pPr>
              <w:jc w:val="right"/>
              <w:rPr>
                <w:sz w:val="22"/>
                <w:szCs w:val="22"/>
              </w:rPr>
            </w:pPr>
          </w:p>
          <w:p w:rsidR="00156D40" w:rsidRDefault="00156D40" w:rsidP="00E84F7C">
            <w:pPr>
              <w:jc w:val="right"/>
              <w:rPr>
                <w:sz w:val="22"/>
                <w:szCs w:val="22"/>
              </w:rPr>
            </w:pPr>
          </w:p>
          <w:p w:rsidR="00156D40" w:rsidRDefault="00156D40" w:rsidP="00E84F7C">
            <w:pPr>
              <w:jc w:val="right"/>
              <w:rPr>
                <w:sz w:val="22"/>
                <w:szCs w:val="22"/>
              </w:rPr>
            </w:pPr>
          </w:p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>Приложение 11</w:t>
            </w:r>
          </w:p>
        </w:tc>
      </w:tr>
      <w:tr w:rsidR="00E84F7C" w:rsidRPr="00E84F7C">
        <w:trPr>
          <w:trHeight w:val="255"/>
        </w:trPr>
        <w:tc>
          <w:tcPr>
            <w:tcW w:w="129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lastRenderedPageBreak/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E84F7C" w:rsidRPr="00E84F7C">
        <w:trPr>
          <w:trHeight w:val="255"/>
        </w:trPr>
        <w:tc>
          <w:tcPr>
            <w:tcW w:w="129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</w:tr>
      <w:tr w:rsidR="00E84F7C" w:rsidRPr="00E84F7C">
        <w:trPr>
          <w:trHeight w:val="255"/>
        </w:trPr>
        <w:tc>
          <w:tcPr>
            <w:tcW w:w="129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</w:tr>
      <w:tr w:rsidR="00E84F7C" w:rsidRPr="00E84F7C">
        <w:trPr>
          <w:trHeight w:val="255"/>
        </w:trPr>
        <w:tc>
          <w:tcPr>
            <w:tcW w:w="129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>№ 9 от 29.10.2015</w:t>
            </w:r>
          </w:p>
        </w:tc>
      </w:tr>
      <w:tr w:rsidR="00E84F7C" w:rsidRPr="00E84F7C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4F7C" w:rsidRPr="00E84F7C">
        <w:trPr>
          <w:trHeight w:val="360"/>
        </w:trPr>
        <w:tc>
          <w:tcPr>
            <w:tcW w:w="1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84F7C">
              <w:rPr>
                <w:rFonts w:ascii="Arial" w:hAnsi="Arial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E84F7C" w:rsidRPr="00E84F7C">
        <w:trPr>
          <w:trHeight w:val="360"/>
        </w:trPr>
        <w:tc>
          <w:tcPr>
            <w:tcW w:w="1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84F7C">
              <w:rPr>
                <w:rFonts w:ascii="Arial" w:hAnsi="Arial"/>
                <w:b/>
                <w:bCs/>
                <w:sz w:val="28"/>
                <w:szCs w:val="28"/>
              </w:rPr>
              <w:t>ПО РАЗДЕЛАМ, ПОДРАЗДЕЛАМ, ЦЕЛЕВЫМ СТАТЬЯМ,</w:t>
            </w:r>
          </w:p>
        </w:tc>
      </w:tr>
      <w:tr w:rsidR="00E84F7C" w:rsidRPr="00E84F7C">
        <w:trPr>
          <w:trHeight w:val="360"/>
        </w:trPr>
        <w:tc>
          <w:tcPr>
            <w:tcW w:w="1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84F7C">
              <w:rPr>
                <w:rFonts w:ascii="Arial" w:hAnsi="Arial"/>
                <w:b/>
                <w:bCs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  <w:tr w:rsidR="00E84F7C" w:rsidRPr="00E84F7C">
        <w:trPr>
          <w:trHeight w:val="360"/>
        </w:trPr>
        <w:tc>
          <w:tcPr>
            <w:tcW w:w="1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84F7C">
              <w:rPr>
                <w:rFonts w:ascii="Arial" w:hAnsi="Arial"/>
                <w:b/>
                <w:bCs/>
                <w:sz w:val="28"/>
                <w:szCs w:val="28"/>
              </w:rPr>
              <w:t>В ВЕДОМСТВЕННОЙ СТРУКТУРЕ РАСХОДОВ РАЙОННОГО БЮДЖЕТА</w:t>
            </w:r>
          </w:p>
        </w:tc>
      </w:tr>
      <w:tr w:rsidR="00E84F7C" w:rsidRPr="00E84F7C">
        <w:trPr>
          <w:trHeight w:val="360"/>
        </w:trPr>
        <w:tc>
          <w:tcPr>
            <w:tcW w:w="1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84F7C">
              <w:rPr>
                <w:rFonts w:ascii="Arial" w:hAnsi="Arial"/>
                <w:b/>
                <w:bCs/>
                <w:sz w:val="28"/>
                <w:szCs w:val="28"/>
              </w:rPr>
              <w:t>НА 2015 ГОД</w:t>
            </w:r>
          </w:p>
        </w:tc>
      </w:tr>
      <w:tr w:rsidR="00E84F7C" w:rsidRPr="00E84F7C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4F7C" w:rsidRPr="00E84F7C">
        <w:trPr>
          <w:trHeight w:val="255"/>
        </w:trPr>
        <w:tc>
          <w:tcPr>
            <w:tcW w:w="6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4F7C" w:rsidRPr="00E84F7C">
        <w:trPr>
          <w:trHeight w:val="600"/>
        </w:trPr>
        <w:tc>
          <w:tcPr>
            <w:tcW w:w="616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6 185,1</w:t>
            </w:r>
          </w:p>
        </w:tc>
      </w:tr>
      <w:tr w:rsidR="00E84F7C" w:rsidRPr="00E84F7C">
        <w:trPr>
          <w:trHeight w:val="600"/>
        </w:trPr>
        <w:tc>
          <w:tcPr>
            <w:tcW w:w="616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 xml:space="preserve">Муниципальная программа «Муниципальные финансы Тарминского МО на 2015-2019 годы </w:t>
            </w:r>
            <w:r w:rsidRPr="00E84F7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9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3 073,4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Тарминского МО на 2015-2019 годы</w:t>
            </w:r>
            <w:r w:rsidRPr="00E84F7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2 899,4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553,5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84F7C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70 1 2000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553,5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70 1 2000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682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553,5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2 176,5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84F7C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1 720,2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1 720,2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446,3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446,3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Передача осуществления части полномочий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169,4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Д200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169,4</w:t>
            </w:r>
          </w:p>
        </w:tc>
      </w:tr>
      <w:tr w:rsidR="00E84F7C" w:rsidRPr="00E84F7C">
        <w:trPr>
          <w:trHeight w:val="153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Межбюджетные трансферты бюджетам муниципальных районов из бюджет</w:t>
            </w:r>
            <w:r w:rsidR="008226A2">
              <w:rPr>
                <w:rFonts w:ascii="Arial" w:hAnsi="Arial"/>
                <w:sz w:val="20"/>
                <w:szCs w:val="20"/>
              </w:rPr>
              <w:t>а</w:t>
            </w:r>
            <w:r w:rsidRPr="00E84F7C">
              <w:rPr>
                <w:rFonts w:ascii="Arial" w:hAnsi="Arial"/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1 Д200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169,4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000000" w:fill="FFFFFF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9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47,7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Основное мероприятие: Процентные платежи по муниципальному долгу Тарминского МО 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47,7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70 2 2401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47,7</w:t>
            </w:r>
          </w:p>
        </w:tc>
      </w:tr>
      <w:tr w:rsidR="00E84F7C" w:rsidRPr="00E84F7C">
        <w:trPr>
          <w:trHeight w:val="178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0,7</w:t>
            </w:r>
          </w:p>
        </w:tc>
      </w:tr>
      <w:tr w:rsidR="00E84F7C" w:rsidRPr="00E84F7C">
        <w:trPr>
          <w:trHeight w:val="153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0,7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0,7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70 8 0600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0,7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38,4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38,4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84F7C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36,6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36,6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1,8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1,8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87,2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87,2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84F7C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82,2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82,2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5,0</w:t>
            </w:r>
          </w:p>
        </w:tc>
      </w:tr>
      <w:tr w:rsidR="00E84F7C" w:rsidRPr="00E84F7C">
        <w:trPr>
          <w:trHeight w:val="900"/>
        </w:trPr>
        <w:tc>
          <w:tcPr>
            <w:tcW w:w="616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9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356,9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356,9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344,9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344,9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92 1 2900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344,9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Гражданская оборона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92 1 4000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92 1 4000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92 1 4000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12,0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84F7C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12,0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12,0</w:t>
            </w:r>
          </w:p>
        </w:tc>
      </w:tr>
      <w:tr w:rsidR="00E84F7C" w:rsidRPr="00E84F7C">
        <w:trPr>
          <w:trHeight w:val="600"/>
        </w:trPr>
        <w:tc>
          <w:tcPr>
            <w:tcW w:w="616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«Развитие дорожного хозяйства в Тарминском МО на 2015-2018 годы</w:t>
            </w:r>
            <w:r w:rsidRPr="00E84F7C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9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297,7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297,7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168,0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76 1 6500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76 1 6500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129,7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76 1 6600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129,7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76 1 6600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09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129,7</w:t>
            </w:r>
          </w:p>
        </w:tc>
      </w:tr>
      <w:tr w:rsidR="00E84F7C" w:rsidRPr="00E84F7C">
        <w:trPr>
          <w:trHeight w:val="600"/>
        </w:trPr>
        <w:tc>
          <w:tcPr>
            <w:tcW w:w="616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81 0 0000</w:t>
            </w:r>
          </w:p>
        </w:tc>
        <w:tc>
          <w:tcPr>
            <w:tcW w:w="9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482,9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207,7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103,7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81 1 7600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103,7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81 1 7600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103,7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81 1 7700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104,0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81 1 7700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104,0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81 1 7700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104,0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275,2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275,2</w:t>
            </w:r>
          </w:p>
        </w:tc>
      </w:tr>
      <w:tr w:rsidR="00E84F7C" w:rsidRPr="00E84F7C">
        <w:trPr>
          <w:trHeight w:val="88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E84F7C">
              <w:t>населённых пунктов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224,2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81 3 8001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224,2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81 3 8001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224,2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51,0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81 3 8005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51,0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81 3 8005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51,0</w:t>
            </w:r>
          </w:p>
        </w:tc>
      </w:tr>
      <w:tr w:rsidR="00E84F7C" w:rsidRPr="00E84F7C">
        <w:trPr>
          <w:trHeight w:val="600"/>
        </w:trPr>
        <w:tc>
          <w:tcPr>
            <w:tcW w:w="616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Муниципальная программа «Культура» на 2015-2017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9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1 813,2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«Библиотечное дело» на 2015-2017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418,6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418,6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84F7C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418,6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418,6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1 394,6</w:t>
            </w:r>
          </w:p>
        </w:tc>
      </w:tr>
      <w:tr w:rsidR="00E84F7C" w:rsidRPr="00E84F7C">
        <w:trPr>
          <w:trHeight w:val="76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1 394,6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84F7C">
              <w:rPr>
                <w:rFonts w:ascii="Arial" w:hAnsi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651,7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651,7</w:t>
            </w:r>
          </w:p>
        </w:tc>
      </w:tr>
      <w:tr w:rsidR="00E84F7C" w:rsidRPr="00E84F7C">
        <w:trPr>
          <w:trHeight w:val="6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741,9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741,9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9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4F7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000000" w:fill="F2F2F2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161,0</w:t>
            </w:r>
          </w:p>
        </w:tc>
      </w:tr>
      <w:tr w:rsidR="00E84F7C" w:rsidRPr="00E84F7C">
        <w:trPr>
          <w:trHeight w:val="102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99 7 Г700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E84F7C" w:rsidRPr="00E84F7C">
        <w:trPr>
          <w:trHeight w:val="127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lastRenderedPageBreak/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99 7 Г700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7,0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</w:tr>
      <w:tr w:rsidR="00E84F7C" w:rsidRPr="00E84F7C">
        <w:trPr>
          <w:trHeight w:val="51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99 3 Г100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150,0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99 3 Г100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150,0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99 3 Г100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150,0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4F7C">
              <w:rPr>
                <w:rFonts w:ascii="Arial" w:hAnsi="Arial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99 4 Г200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E84F7C" w:rsidRPr="00E84F7C">
        <w:trPr>
          <w:trHeight w:val="300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4F7C">
              <w:rPr>
                <w:rFonts w:ascii="Arial" w:hAnsi="Arial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99 4 Г200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4F7C">
              <w:rPr>
                <w:rFonts w:ascii="Arial" w:hAnsi="Arial"/>
                <w:sz w:val="20"/>
                <w:szCs w:val="20"/>
              </w:rPr>
              <w:t>4,0</w:t>
            </w:r>
          </w:p>
        </w:tc>
      </w:tr>
      <w:tr w:rsidR="00E84F7C" w:rsidRPr="00E84F7C">
        <w:trPr>
          <w:trHeight w:val="315"/>
        </w:trPr>
        <w:tc>
          <w:tcPr>
            <w:tcW w:w="616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</w:rPr>
            </w:pPr>
            <w:r w:rsidRPr="00E84F7C">
              <w:rPr>
                <w:rFonts w:ascii="Arial" w:hAnsi="Arial"/>
                <w:b/>
                <w:bCs/>
              </w:rPr>
              <w:t>ИТОГО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rFonts w:ascii="Arial" w:hAnsi="Arial"/>
                <w:b/>
                <w:bCs/>
              </w:rPr>
            </w:pPr>
            <w:r w:rsidRPr="00E84F7C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</w:rPr>
            </w:pPr>
            <w:r w:rsidRPr="00E84F7C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</w:rPr>
            </w:pPr>
            <w:r w:rsidRPr="00E84F7C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</w:rPr>
            </w:pPr>
            <w:r w:rsidRPr="00E84F7C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rFonts w:ascii="Arial" w:hAnsi="Arial"/>
                <w:b/>
                <w:bCs/>
              </w:rPr>
            </w:pPr>
            <w:r w:rsidRPr="00E84F7C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right"/>
              <w:rPr>
                <w:rFonts w:ascii="Arial" w:hAnsi="Arial"/>
                <w:b/>
                <w:bCs/>
              </w:rPr>
            </w:pPr>
            <w:r w:rsidRPr="00E84F7C">
              <w:rPr>
                <w:rFonts w:ascii="Arial" w:hAnsi="Arial"/>
                <w:b/>
                <w:bCs/>
              </w:rPr>
              <w:t>6 185,1</w:t>
            </w:r>
          </w:p>
        </w:tc>
      </w:tr>
    </w:tbl>
    <w:p w:rsidR="00E84F7C" w:rsidRDefault="00E84F7C"/>
    <w:p w:rsidR="00E84F7C" w:rsidRDefault="00E84F7C"/>
    <w:p w:rsidR="00E84F7C" w:rsidRDefault="00E84F7C"/>
    <w:p w:rsidR="00E84F7C" w:rsidRDefault="00E84F7C"/>
    <w:tbl>
      <w:tblPr>
        <w:tblW w:w="14356" w:type="dxa"/>
        <w:tblInd w:w="108" w:type="dxa"/>
        <w:tblLook w:val="04A0" w:firstRow="1" w:lastRow="0" w:firstColumn="1" w:lastColumn="0" w:noHBand="0" w:noVBand="1"/>
      </w:tblPr>
      <w:tblGrid>
        <w:gridCol w:w="5900"/>
        <w:gridCol w:w="2040"/>
        <w:gridCol w:w="1860"/>
        <w:gridCol w:w="1879"/>
        <w:gridCol w:w="1949"/>
        <w:gridCol w:w="728"/>
      </w:tblGrid>
      <w:tr w:rsidR="00E84F7C" w:rsidRPr="00E84F7C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>Приложение 15</w:t>
            </w:r>
          </w:p>
        </w:tc>
      </w:tr>
      <w:tr w:rsidR="00E84F7C" w:rsidRPr="00E84F7C">
        <w:trPr>
          <w:trHeight w:val="1020"/>
        </w:trPr>
        <w:tc>
          <w:tcPr>
            <w:tcW w:w="1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lastRenderedPageBreak/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E84F7C" w:rsidRPr="00E84F7C">
        <w:trPr>
          <w:trHeight w:val="300"/>
        </w:trPr>
        <w:tc>
          <w:tcPr>
            <w:tcW w:w="1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 xml:space="preserve">№ 9 от 29.10.2015  </w:t>
            </w:r>
          </w:p>
        </w:tc>
      </w:tr>
      <w:tr w:rsidR="00E84F7C" w:rsidRPr="00E84F7C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630"/>
        </w:trPr>
        <w:tc>
          <w:tcPr>
            <w:tcW w:w="13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ПРОГРАММА ВНУТРЕННИХ ЗАИМСТВОВАНИЙ ТАРМИНСКОГО СЕЛЬСКОГО ПОСЕЛЕНИЯ  НА 2015 ГОД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84F7C" w:rsidRPr="00E84F7C">
        <w:trPr>
          <w:trHeight w:val="300"/>
        </w:trPr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тыс.руб.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480"/>
        </w:trPr>
        <w:tc>
          <w:tcPr>
            <w:tcW w:w="590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Верхний предел долга на 1 января 2015 года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Объём привлечения в 2015 году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Объём погашения в 2015году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Верхний предел долга на 1 января 2016 года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</w:rPr>
            </w:pPr>
            <w:r w:rsidRPr="00E84F7C"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625,8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464,2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-420,2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669,8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</w:rPr>
            </w:pPr>
            <w:r w:rsidRPr="00E84F7C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0,0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464,2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-60,5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403,7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</w:rPr>
            </w:pPr>
            <w:r w:rsidRPr="00E84F7C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625,8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0,0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-359,7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266,1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240"/>
        </w:trPr>
        <w:tc>
          <w:tcPr>
            <w:tcW w:w="5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</w:tbl>
    <w:p w:rsidR="00E84F7C" w:rsidRDefault="00E84F7C"/>
    <w:p w:rsidR="00E84F7C" w:rsidRDefault="00E84F7C"/>
    <w:p w:rsidR="00E84F7C" w:rsidRDefault="00E84F7C"/>
    <w:p w:rsidR="00E84F7C" w:rsidRDefault="00E84F7C"/>
    <w:p w:rsidR="00E84F7C" w:rsidRDefault="00E84F7C"/>
    <w:p w:rsidR="00E84F7C" w:rsidRDefault="00E84F7C"/>
    <w:tbl>
      <w:tblPr>
        <w:tblW w:w="14436" w:type="dxa"/>
        <w:tblInd w:w="108" w:type="dxa"/>
        <w:tblLook w:val="04A0" w:firstRow="1" w:lastRow="0" w:firstColumn="1" w:lastColumn="0" w:noHBand="0" w:noVBand="1"/>
      </w:tblPr>
      <w:tblGrid>
        <w:gridCol w:w="5320"/>
        <w:gridCol w:w="1420"/>
        <w:gridCol w:w="1200"/>
        <w:gridCol w:w="1140"/>
        <w:gridCol w:w="1438"/>
        <w:gridCol w:w="1296"/>
        <w:gridCol w:w="1340"/>
        <w:gridCol w:w="1362"/>
      </w:tblGrid>
      <w:tr w:rsidR="00E84F7C" w:rsidRPr="00E84F7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>Приложение 16</w:t>
            </w:r>
          </w:p>
        </w:tc>
      </w:tr>
      <w:tr w:rsidR="00E84F7C" w:rsidRPr="00E84F7C">
        <w:trPr>
          <w:trHeight w:val="1050"/>
        </w:trPr>
        <w:tc>
          <w:tcPr>
            <w:tcW w:w="13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lastRenderedPageBreak/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22"/>
                <w:szCs w:val="22"/>
              </w:rPr>
            </w:pPr>
          </w:p>
        </w:tc>
      </w:tr>
      <w:tr w:rsidR="00E84F7C" w:rsidRPr="00E84F7C">
        <w:trPr>
          <w:trHeight w:val="300"/>
        </w:trPr>
        <w:tc>
          <w:tcPr>
            <w:tcW w:w="1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 xml:space="preserve">№ 9 от 29.10.2015  </w:t>
            </w:r>
          </w:p>
        </w:tc>
      </w:tr>
      <w:tr w:rsidR="00E84F7C" w:rsidRPr="00E84F7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930"/>
        </w:trPr>
        <w:tc>
          <w:tcPr>
            <w:tcW w:w="1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ПРОГРАММА ВНУТРЕННИХ ЗАИМСТВОВАНИЙ ТАРМИНСКОГО СЕЛЬСКОГО ПОСЕЛЕНИЯ  НА ПЛАНОВЫЙ ПЕРИОД 2016 И 2017 ГОДОВ</w:t>
            </w:r>
          </w:p>
        </w:tc>
      </w:tr>
      <w:tr w:rsidR="00E84F7C" w:rsidRPr="00E84F7C">
        <w:trPr>
          <w:trHeight w:val="300"/>
        </w:trPr>
        <w:tc>
          <w:tcPr>
            <w:tcW w:w="5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тыс.руб.</w:t>
            </w:r>
          </w:p>
        </w:tc>
      </w:tr>
      <w:tr w:rsidR="00E84F7C" w:rsidRPr="00E84F7C">
        <w:trPr>
          <w:trHeight w:val="960"/>
        </w:trPr>
        <w:tc>
          <w:tcPr>
            <w:tcW w:w="532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Верхний предел долга на 1 января 2016 года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Объём привлечения в 2016году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Объём погашения в 2016 году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Верхний предел долга на 1 января 2017 года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Объём привлечения в 2017 году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Объём погашения в 2017 году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Верхний предел долга на 1 января 2018 года</w:t>
            </w:r>
          </w:p>
        </w:tc>
      </w:tr>
      <w:tr w:rsidR="00E84F7C" w:rsidRPr="00E84F7C">
        <w:trPr>
          <w:trHeight w:val="525"/>
        </w:trPr>
        <w:tc>
          <w:tcPr>
            <w:tcW w:w="532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</w:rPr>
            </w:pPr>
            <w:r w:rsidRPr="00E84F7C"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4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669,8</w:t>
            </w:r>
          </w:p>
        </w:tc>
        <w:tc>
          <w:tcPr>
            <w:tcW w:w="11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266,2</w:t>
            </w:r>
          </w:p>
        </w:tc>
        <w:tc>
          <w:tcPr>
            <w:tcW w:w="11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-208,7</w:t>
            </w:r>
          </w:p>
        </w:tc>
        <w:tc>
          <w:tcPr>
            <w:tcW w:w="143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727,3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165,0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-109,0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783,3</w:t>
            </w:r>
          </w:p>
        </w:tc>
      </w:tr>
      <w:tr w:rsidR="00E84F7C" w:rsidRPr="00E84F7C">
        <w:trPr>
          <w:trHeight w:val="555"/>
        </w:trPr>
        <w:tc>
          <w:tcPr>
            <w:tcW w:w="532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</w:rPr>
            </w:pPr>
            <w:r w:rsidRPr="00E84F7C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4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403,7</w:t>
            </w:r>
          </w:p>
        </w:tc>
        <w:tc>
          <w:tcPr>
            <w:tcW w:w="11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266,2</w:t>
            </w:r>
          </w:p>
        </w:tc>
        <w:tc>
          <w:tcPr>
            <w:tcW w:w="11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-30,2</w:t>
            </w:r>
          </w:p>
        </w:tc>
        <w:tc>
          <w:tcPr>
            <w:tcW w:w="143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639,7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165,0</w:t>
            </w:r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-21,4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783,3</w:t>
            </w:r>
          </w:p>
        </w:tc>
      </w:tr>
      <w:tr w:rsidR="00E84F7C" w:rsidRPr="00E84F7C">
        <w:trPr>
          <w:trHeight w:val="600"/>
        </w:trPr>
        <w:tc>
          <w:tcPr>
            <w:tcW w:w="5320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</w:rPr>
            </w:pPr>
            <w:r w:rsidRPr="00E84F7C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4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266,1</w:t>
            </w:r>
          </w:p>
        </w:tc>
        <w:tc>
          <w:tcPr>
            <w:tcW w:w="11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-178,5</w:t>
            </w:r>
          </w:p>
        </w:tc>
        <w:tc>
          <w:tcPr>
            <w:tcW w:w="143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87,6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0,0</w:t>
            </w:r>
          </w:p>
        </w:tc>
        <w:tc>
          <w:tcPr>
            <w:tcW w:w="13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-87,6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0,0</w:t>
            </w:r>
          </w:p>
        </w:tc>
      </w:tr>
      <w:tr w:rsidR="00E84F7C" w:rsidRPr="00E84F7C">
        <w:trPr>
          <w:trHeight w:val="240"/>
        </w:trPr>
        <w:tc>
          <w:tcPr>
            <w:tcW w:w="5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</w:tr>
    </w:tbl>
    <w:p w:rsidR="00E84F7C" w:rsidRDefault="00E84F7C"/>
    <w:p w:rsidR="00E84F7C" w:rsidRDefault="00E84F7C"/>
    <w:p w:rsidR="00E84F7C" w:rsidRDefault="00E84F7C"/>
    <w:tbl>
      <w:tblPr>
        <w:tblW w:w="10008" w:type="dxa"/>
        <w:tblInd w:w="108" w:type="dxa"/>
        <w:tblLook w:val="04A0" w:firstRow="1" w:lastRow="0" w:firstColumn="1" w:lastColumn="0" w:noHBand="0" w:noVBand="1"/>
      </w:tblPr>
      <w:tblGrid>
        <w:gridCol w:w="5516"/>
        <w:gridCol w:w="3236"/>
        <w:gridCol w:w="1406"/>
      </w:tblGrid>
      <w:tr w:rsidR="00E84F7C" w:rsidRPr="00E84F7C">
        <w:trPr>
          <w:trHeight w:val="30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8226A2" w:rsidRDefault="008226A2" w:rsidP="00E84F7C">
            <w:pPr>
              <w:jc w:val="right"/>
              <w:rPr>
                <w:sz w:val="22"/>
                <w:szCs w:val="22"/>
              </w:rPr>
            </w:pPr>
          </w:p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>Приложение 17</w:t>
            </w:r>
          </w:p>
        </w:tc>
      </w:tr>
      <w:tr w:rsidR="00E84F7C" w:rsidRPr="00E84F7C">
        <w:trPr>
          <w:trHeight w:val="109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lastRenderedPageBreak/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E84F7C" w:rsidRPr="00E84F7C">
        <w:trPr>
          <w:trHeight w:val="30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22"/>
                <w:szCs w:val="22"/>
              </w:rPr>
            </w:pPr>
            <w:r w:rsidRPr="00E84F7C">
              <w:rPr>
                <w:sz w:val="22"/>
                <w:szCs w:val="22"/>
              </w:rPr>
              <w:t xml:space="preserve">№ 9 от 29.10.2015  </w:t>
            </w:r>
          </w:p>
        </w:tc>
      </w:tr>
      <w:tr w:rsidR="00E84F7C" w:rsidRPr="00E84F7C">
        <w:trPr>
          <w:trHeight w:val="24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right"/>
              <w:rPr>
                <w:sz w:val="18"/>
                <w:szCs w:val="18"/>
              </w:rPr>
            </w:pPr>
          </w:p>
        </w:tc>
      </w:tr>
      <w:tr w:rsidR="00E84F7C" w:rsidRPr="00E84F7C">
        <w:trPr>
          <w:trHeight w:val="90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</w:rPr>
            </w:pPr>
            <w:r w:rsidRPr="00E84F7C">
              <w:rPr>
                <w:b/>
                <w:bCs/>
              </w:rPr>
              <w:t>ИСТОЧНИКИ ВНУТРЕННЕГО ФИНАНСИРОВАНИЯ ДЕФИЦИТА БЮДЖЕТА  ТАРМИНСКОГО СЕЛЬСКОГО ПОСЕЛЕНИЯ НА 2015 ГОД</w:t>
            </w:r>
          </w:p>
        </w:tc>
      </w:tr>
      <w:tr w:rsidR="00E84F7C" w:rsidRPr="00E84F7C">
        <w:trPr>
          <w:trHeight w:val="240"/>
        </w:trPr>
        <w:tc>
          <w:tcPr>
            <w:tcW w:w="5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4F7C" w:rsidRPr="00E84F7C">
        <w:trPr>
          <w:trHeight w:val="255"/>
        </w:trPr>
        <w:tc>
          <w:tcPr>
            <w:tcW w:w="5516" w:type="dxa"/>
            <w:vMerge w:val="restart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E84F7C" w:rsidRPr="00E84F7C">
        <w:trPr>
          <w:trHeight w:val="315"/>
        </w:trPr>
        <w:tc>
          <w:tcPr>
            <w:tcW w:w="5516" w:type="dxa"/>
            <w:vMerge/>
            <w:vAlign w:val="center"/>
          </w:tcPr>
          <w:p w:rsidR="00E84F7C" w:rsidRPr="00E84F7C" w:rsidRDefault="00E84F7C" w:rsidP="00E84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6" w:type="dxa"/>
            <w:vMerge/>
            <w:vAlign w:val="center"/>
          </w:tcPr>
          <w:p w:rsidR="00E84F7C" w:rsidRPr="00E84F7C" w:rsidRDefault="00E84F7C" w:rsidP="00E84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E84F7C" w:rsidRPr="00E84F7C" w:rsidRDefault="00E84F7C" w:rsidP="00E84F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84,0</w:t>
            </w:r>
          </w:p>
        </w:tc>
      </w:tr>
      <w:tr w:rsidR="00E84F7C" w:rsidRPr="00E84F7C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992 01 02 00 00 00 0000 000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403,7</w:t>
            </w:r>
          </w:p>
        </w:tc>
      </w:tr>
      <w:tr w:rsidR="00E84F7C" w:rsidRPr="00E84F7C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992 01 02 00 00 00 0000 700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464,2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992 01 02 00 00 10 0000 710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464,2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992 01 02 00 00 00 0000 800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-60,5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992 01 02 00 00 10 0000 810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-60,5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992 01 03 00 00 00 0000 000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-359,7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lastRenderedPageBreak/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992 01 03 00 00 00 0000 700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0,0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992 01 03 00 00 10 0000 710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0,0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992 01 03 00 00 00 0000 800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-359,7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992 01 03 00 00 10 0000 810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-359,7</w:t>
            </w:r>
          </w:p>
        </w:tc>
      </w:tr>
      <w:tr w:rsidR="00E84F7C" w:rsidRPr="00E84F7C">
        <w:trPr>
          <w:trHeight w:val="525"/>
        </w:trPr>
        <w:tc>
          <w:tcPr>
            <w:tcW w:w="5516" w:type="dxa"/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E84F7C" w:rsidRPr="00E84F7C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-6 565,3</w:t>
            </w:r>
          </w:p>
        </w:tc>
      </w:tr>
      <w:tr w:rsidR="00E84F7C" w:rsidRPr="00E84F7C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-6 565,3</w:t>
            </w:r>
          </w:p>
        </w:tc>
      </w:tr>
      <w:tr w:rsidR="00E84F7C" w:rsidRPr="00E84F7C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-6 565,3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-6 565,3</w:t>
            </w:r>
          </w:p>
        </w:tc>
      </w:tr>
      <w:tr w:rsidR="00E84F7C" w:rsidRPr="00E84F7C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6 605,3</w:t>
            </w:r>
          </w:p>
        </w:tc>
      </w:tr>
      <w:tr w:rsidR="00E84F7C" w:rsidRPr="00E84F7C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6 605,3</w:t>
            </w:r>
          </w:p>
        </w:tc>
      </w:tr>
      <w:tr w:rsidR="00E84F7C" w:rsidRPr="00E84F7C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6 605,3</w:t>
            </w:r>
          </w:p>
        </w:tc>
      </w:tr>
      <w:tr w:rsidR="00E84F7C" w:rsidRPr="00E84F7C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sz w:val="18"/>
                <w:szCs w:val="18"/>
              </w:rPr>
            </w:pPr>
            <w:r w:rsidRPr="00E84F7C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E84F7C" w:rsidRPr="00E84F7C" w:rsidRDefault="00E84F7C" w:rsidP="00E84F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F7C">
              <w:rPr>
                <w:b/>
                <w:bCs/>
                <w:sz w:val="18"/>
                <w:szCs w:val="18"/>
              </w:rPr>
              <w:t>6 605,3</w:t>
            </w:r>
          </w:p>
        </w:tc>
      </w:tr>
    </w:tbl>
    <w:p w:rsidR="00E84F7C" w:rsidRDefault="00E84F7C"/>
    <w:sectPr w:rsidR="00E84F7C" w:rsidSect="00396C12">
      <w:headerReference w:type="even" r:id="rId7"/>
      <w:headerReference w:type="default" r:id="rId8"/>
      <w:footerReference w:type="even" r:id="rId9"/>
      <w:pgSz w:w="16838" w:h="11906" w:orient="landscape" w:code="9"/>
      <w:pgMar w:top="567" w:right="851" w:bottom="1474" w:left="113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BB" w:rsidRDefault="006F71BB">
      <w:r>
        <w:separator/>
      </w:r>
    </w:p>
  </w:endnote>
  <w:endnote w:type="continuationSeparator" w:id="0">
    <w:p w:rsidR="006F71BB" w:rsidRDefault="006F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8E" w:rsidRDefault="0026198E" w:rsidP="002619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98E" w:rsidRDefault="0026198E" w:rsidP="0026198E">
    <w:pPr>
      <w:pStyle w:val="a5"/>
      <w:ind w:right="360"/>
    </w:pPr>
  </w:p>
  <w:p w:rsidR="0026198E" w:rsidRDefault="002619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BB" w:rsidRDefault="006F71BB">
      <w:r>
        <w:separator/>
      </w:r>
    </w:p>
  </w:footnote>
  <w:footnote w:type="continuationSeparator" w:id="0">
    <w:p w:rsidR="006F71BB" w:rsidRDefault="006F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8E" w:rsidRDefault="0026198E" w:rsidP="002619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98E" w:rsidRDefault="0026198E" w:rsidP="0026198E">
    <w:pPr>
      <w:pStyle w:val="a3"/>
      <w:ind w:right="360"/>
    </w:pPr>
  </w:p>
  <w:p w:rsidR="0026198E" w:rsidRDefault="002619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8E" w:rsidRDefault="0026198E" w:rsidP="002619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68FF">
      <w:rPr>
        <w:rStyle w:val="a4"/>
        <w:noProof/>
      </w:rPr>
      <w:t>4</w:t>
    </w:r>
    <w:r>
      <w:rPr>
        <w:rStyle w:val="a4"/>
      </w:rPr>
      <w:fldChar w:fldCharType="end"/>
    </w:r>
  </w:p>
  <w:p w:rsidR="0026198E" w:rsidRDefault="0026198E" w:rsidP="0026198E">
    <w:pPr>
      <w:pStyle w:val="a3"/>
      <w:ind w:right="360"/>
    </w:pPr>
  </w:p>
  <w:p w:rsidR="0026198E" w:rsidRDefault="002619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E"/>
    <w:rsid w:val="000740DE"/>
    <w:rsid w:val="001078D2"/>
    <w:rsid w:val="00156D40"/>
    <w:rsid w:val="0026198E"/>
    <w:rsid w:val="00396C12"/>
    <w:rsid w:val="003D68FF"/>
    <w:rsid w:val="004E48D9"/>
    <w:rsid w:val="00537AF5"/>
    <w:rsid w:val="00565B58"/>
    <w:rsid w:val="006F71BB"/>
    <w:rsid w:val="008226A2"/>
    <w:rsid w:val="00A900A7"/>
    <w:rsid w:val="00E84F7C"/>
    <w:rsid w:val="00EE6B1D"/>
    <w:rsid w:val="00F115A6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98E"/>
    <w:rPr>
      <w:sz w:val="24"/>
      <w:szCs w:val="24"/>
    </w:rPr>
  </w:style>
  <w:style w:type="paragraph" w:styleId="1">
    <w:name w:val="heading 1"/>
    <w:basedOn w:val="a"/>
    <w:next w:val="a"/>
    <w:qFormat/>
    <w:rsid w:val="0026198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2619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198E"/>
  </w:style>
  <w:style w:type="paragraph" w:styleId="a5">
    <w:name w:val="footer"/>
    <w:basedOn w:val="a"/>
    <w:rsid w:val="002619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98E"/>
    <w:rPr>
      <w:sz w:val="24"/>
      <w:szCs w:val="24"/>
    </w:rPr>
  </w:style>
  <w:style w:type="paragraph" w:styleId="1">
    <w:name w:val="heading 1"/>
    <w:basedOn w:val="a"/>
    <w:next w:val="a"/>
    <w:qFormat/>
    <w:rsid w:val="0026198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2619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198E"/>
  </w:style>
  <w:style w:type="paragraph" w:styleId="a5">
    <w:name w:val="footer"/>
    <w:basedOn w:val="a"/>
    <w:rsid w:val="002619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7279</Words>
  <Characters>41493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Тарминское с/п</Company>
  <LinksUpToDate>false</LinksUpToDate>
  <CharactersWithSpaces>48675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2016-05-29T08:17:00Z</dcterms:created>
  <dcterms:modified xsi:type="dcterms:W3CDTF">2016-05-29T08:17:00Z</dcterms:modified>
</cp:coreProperties>
</file>